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761B" w14:textId="55DD0EDA" w:rsidR="006B35EA" w:rsidRDefault="007535E7" w:rsidP="00D5686A">
      <w:pPr>
        <w:tabs>
          <w:tab w:val="left" w:pos="1480"/>
        </w:tabs>
        <w:rPr>
          <w:rFonts w:ascii="Arial" w:hAnsi="Arial" w:cs="Arial"/>
          <w:b/>
          <w:sz w:val="36"/>
          <w:szCs w:val="36"/>
        </w:rPr>
      </w:pPr>
      <w:r>
        <w:rPr>
          <w:noProof/>
        </w:rPr>
        <w:drawing>
          <wp:anchor distT="0" distB="0" distL="114300" distR="114300" simplePos="0" relativeHeight="251662336" behindDoc="1" locked="0" layoutInCell="1" allowOverlap="1" wp14:anchorId="27C9EA47" wp14:editId="1C8FABF8">
            <wp:simplePos x="0" y="0"/>
            <wp:positionH relativeFrom="margin">
              <wp:align>right</wp:align>
            </wp:positionH>
            <wp:positionV relativeFrom="paragraph">
              <wp:posOffset>175260</wp:posOffset>
            </wp:positionV>
            <wp:extent cx="1245900" cy="835019"/>
            <wp:effectExtent l="0" t="0" r="0" b="3810"/>
            <wp:wrapTight wrapText="bothSides">
              <wp:wrapPolygon edited="0">
                <wp:start x="0" y="0"/>
                <wp:lineTo x="0" y="21205"/>
                <wp:lineTo x="21138" y="21205"/>
                <wp:lineTo x="2113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900" cy="835019"/>
                    </a:xfrm>
                    <a:prstGeom prst="rect">
                      <a:avLst/>
                    </a:prstGeom>
                    <a:noFill/>
                  </pic:spPr>
                </pic:pic>
              </a:graphicData>
            </a:graphic>
          </wp:anchor>
        </w:drawing>
      </w:r>
      <w:r w:rsidR="00D5686A">
        <w:rPr>
          <w:noProof/>
        </w:rPr>
        <w:drawing>
          <wp:anchor distT="0" distB="0" distL="114300" distR="114300" simplePos="0" relativeHeight="251660288" behindDoc="0" locked="0" layoutInCell="1" allowOverlap="1" wp14:anchorId="5B9213F4" wp14:editId="1F1DBE04">
            <wp:simplePos x="0" y="0"/>
            <wp:positionH relativeFrom="column">
              <wp:posOffset>-323850</wp:posOffset>
            </wp:positionH>
            <wp:positionV relativeFrom="paragraph">
              <wp:posOffset>0</wp:posOffset>
            </wp:positionV>
            <wp:extent cx="3999865" cy="965200"/>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9865" cy="965200"/>
                    </a:xfrm>
                    <a:prstGeom prst="rect">
                      <a:avLst/>
                    </a:prstGeom>
                    <a:noFill/>
                    <a:ln>
                      <a:noFill/>
                    </a:ln>
                  </pic:spPr>
                </pic:pic>
              </a:graphicData>
            </a:graphic>
          </wp:anchor>
        </w:drawing>
      </w:r>
      <w:r w:rsidR="00D5686A">
        <w:rPr>
          <w:rFonts w:ascii="Arial" w:hAnsi="Arial" w:cs="Arial"/>
          <w:b/>
          <w:sz w:val="36"/>
          <w:szCs w:val="36"/>
        </w:rPr>
        <w:tab/>
      </w:r>
    </w:p>
    <w:p w14:paraId="6F4B1B55" w14:textId="7861AAA9" w:rsidR="00D5686A" w:rsidRDefault="00D5686A" w:rsidP="00C41659">
      <w:pPr>
        <w:jc w:val="center"/>
        <w:rPr>
          <w:rFonts w:ascii="Arial" w:hAnsi="Arial" w:cs="Arial"/>
          <w:b/>
          <w:sz w:val="36"/>
          <w:szCs w:val="36"/>
        </w:rPr>
      </w:pPr>
    </w:p>
    <w:p w14:paraId="3AB5E8F9" w14:textId="77777777" w:rsidR="00D5686A" w:rsidRDefault="00D5686A" w:rsidP="00C41659">
      <w:pPr>
        <w:jc w:val="center"/>
        <w:rPr>
          <w:rFonts w:ascii="Arial" w:hAnsi="Arial" w:cs="Arial"/>
          <w:b/>
          <w:sz w:val="36"/>
          <w:szCs w:val="36"/>
        </w:rPr>
      </w:pPr>
    </w:p>
    <w:p w14:paraId="114FA408" w14:textId="2F646CFD" w:rsidR="006B35EA" w:rsidRPr="00C41659" w:rsidRDefault="006B35EA" w:rsidP="00C41659">
      <w:pPr>
        <w:jc w:val="center"/>
        <w:rPr>
          <w:rFonts w:ascii="Arial" w:hAnsi="Arial" w:cs="Arial"/>
          <w:b/>
          <w:sz w:val="36"/>
          <w:szCs w:val="36"/>
        </w:rPr>
      </w:pPr>
      <w:r>
        <w:rPr>
          <w:rFonts w:ascii="Arial" w:hAnsi="Arial" w:cs="Arial"/>
          <w:b/>
          <w:sz w:val="36"/>
          <w:szCs w:val="36"/>
        </w:rPr>
        <w:t>Safeguarding Policy and Procedure</w:t>
      </w:r>
    </w:p>
    <w:p w14:paraId="37547F8E" w14:textId="77777777" w:rsidR="006B35EA" w:rsidRPr="006B35EA" w:rsidRDefault="006B35EA" w:rsidP="006B35EA">
      <w:pPr>
        <w:rPr>
          <w:rFonts w:ascii="Arial" w:hAnsi="Arial" w:cs="Arial"/>
          <w:b/>
          <w:sz w:val="28"/>
          <w:szCs w:val="28"/>
        </w:rPr>
      </w:pPr>
      <w:r w:rsidRPr="006B35EA">
        <w:rPr>
          <w:rFonts w:ascii="Arial" w:hAnsi="Arial" w:cs="Arial"/>
          <w:b/>
          <w:sz w:val="28"/>
          <w:szCs w:val="28"/>
        </w:rPr>
        <w:t>1.  Introduction</w:t>
      </w:r>
    </w:p>
    <w:p w14:paraId="3FAE2A5A" w14:textId="77777777" w:rsidR="006B35EA" w:rsidRPr="006B35EA" w:rsidRDefault="006B35EA" w:rsidP="006B35EA">
      <w:pPr>
        <w:rPr>
          <w:rFonts w:ascii="Arial" w:hAnsi="Arial" w:cs="Arial"/>
          <w:sz w:val="24"/>
          <w:szCs w:val="24"/>
        </w:rPr>
      </w:pPr>
      <w:r w:rsidRPr="006B35EA">
        <w:rPr>
          <w:rFonts w:ascii="Arial" w:hAnsi="Arial" w:cs="Arial"/>
          <w:sz w:val="24"/>
          <w:szCs w:val="24"/>
        </w:rPr>
        <w:t xml:space="preserve">Special Educational Needs &amp; Disability </w:t>
      </w:r>
      <w:r w:rsidR="00283632">
        <w:rPr>
          <w:rFonts w:ascii="Arial" w:hAnsi="Arial" w:cs="Arial"/>
          <w:sz w:val="24"/>
          <w:szCs w:val="24"/>
        </w:rPr>
        <w:t xml:space="preserve">Information, Advice &amp; Support </w:t>
      </w:r>
      <w:r w:rsidRPr="006B35EA">
        <w:rPr>
          <w:rFonts w:ascii="Arial" w:hAnsi="Arial" w:cs="Arial"/>
          <w:sz w:val="24"/>
          <w:szCs w:val="24"/>
        </w:rPr>
        <w:t>Service Camden, (SENDIASS Camden)</w:t>
      </w:r>
      <w:r w:rsidR="00CA1C2B">
        <w:rPr>
          <w:rFonts w:ascii="Arial" w:hAnsi="Arial" w:cs="Arial"/>
          <w:sz w:val="24"/>
          <w:szCs w:val="24"/>
        </w:rPr>
        <w:t>,</w:t>
      </w:r>
      <w:r w:rsidRPr="006B35EA">
        <w:rPr>
          <w:rFonts w:ascii="Arial" w:hAnsi="Arial" w:cs="Arial"/>
          <w:sz w:val="24"/>
          <w:szCs w:val="24"/>
        </w:rPr>
        <w:t xml:space="preserve"> has two full time Officers and one volunteer supporter.</w:t>
      </w:r>
    </w:p>
    <w:p w14:paraId="179B8847" w14:textId="77777777" w:rsidR="006B35EA" w:rsidRPr="006B35EA" w:rsidRDefault="006B35EA" w:rsidP="006B35EA">
      <w:pPr>
        <w:rPr>
          <w:rFonts w:ascii="Arial" w:hAnsi="Arial" w:cs="Arial"/>
          <w:sz w:val="24"/>
          <w:szCs w:val="24"/>
        </w:rPr>
      </w:pPr>
      <w:r w:rsidRPr="006B35EA">
        <w:rPr>
          <w:rFonts w:ascii="Arial" w:hAnsi="Arial" w:cs="Arial"/>
          <w:sz w:val="24"/>
          <w:szCs w:val="24"/>
        </w:rPr>
        <w:t xml:space="preserve">Our Service supports and informs parents, carers and young people and we have no statutory remit to investigate child abuse. However, because the welfare of the child is paramount and statistics indicate that children with special needs are both more vulnerable to abuse and more likely to be </w:t>
      </w:r>
      <w:r w:rsidR="00310222" w:rsidRPr="006B35EA">
        <w:rPr>
          <w:rFonts w:ascii="Arial" w:hAnsi="Arial" w:cs="Arial"/>
          <w:sz w:val="24"/>
          <w:szCs w:val="24"/>
        </w:rPr>
        <w:t>abused</w:t>
      </w:r>
      <w:r w:rsidRPr="006B35EA">
        <w:rPr>
          <w:rFonts w:ascii="Arial" w:hAnsi="Arial" w:cs="Arial"/>
          <w:sz w:val="24"/>
          <w:szCs w:val="24"/>
        </w:rPr>
        <w:t xml:space="preserve"> all staff and volunteers have a duty to pass on any information in relation to suspected abuse of a child, young person or a vulnerable adult.</w:t>
      </w:r>
    </w:p>
    <w:p w14:paraId="44C7CD81" w14:textId="77777777" w:rsidR="006B35EA" w:rsidRPr="006B35EA" w:rsidRDefault="006B35EA" w:rsidP="006B35EA">
      <w:pPr>
        <w:rPr>
          <w:rFonts w:ascii="Arial" w:hAnsi="Arial" w:cs="Arial"/>
          <w:sz w:val="24"/>
          <w:szCs w:val="24"/>
        </w:rPr>
      </w:pPr>
      <w:r w:rsidRPr="006B35EA">
        <w:rPr>
          <w:rFonts w:ascii="Arial" w:hAnsi="Arial" w:cs="Arial"/>
          <w:sz w:val="24"/>
          <w:szCs w:val="24"/>
        </w:rPr>
        <w:t>We aim to contribute to a culture of open referral regarding the safety of a child, young person or vulnerable adult.</w:t>
      </w:r>
    </w:p>
    <w:p w14:paraId="4023B32B" w14:textId="77777777" w:rsidR="006B35EA" w:rsidRPr="006B35EA" w:rsidRDefault="006B35EA" w:rsidP="006B35EA">
      <w:pPr>
        <w:rPr>
          <w:rFonts w:ascii="Arial" w:hAnsi="Arial" w:cs="Arial"/>
          <w:sz w:val="24"/>
          <w:szCs w:val="24"/>
        </w:rPr>
      </w:pPr>
      <w:r>
        <w:rPr>
          <w:rFonts w:ascii="Arial" w:hAnsi="Arial"/>
          <w:sz w:val="24"/>
          <w:szCs w:val="24"/>
        </w:rPr>
        <w:t>SENDIASS Camden</w:t>
      </w:r>
      <w:r w:rsidRPr="006B35EA">
        <w:rPr>
          <w:rFonts w:ascii="Arial" w:hAnsi="Arial" w:cs="Arial"/>
          <w:sz w:val="24"/>
          <w:szCs w:val="24"/>
        </w:rPr>
        <w:t xml:space="preserve"> shares the beliefs, organisational intentions and commitments to the safeguarding of children as set out in the </w:t>
      </w:r>
      <w:r>
        <w:rPr>
          <w:rFonts w:ascii="Arial" w:hAnsi="Arial" w:cs="Arial"/>
          <w:sz w:val="24"/>
          <w:szCs w:val="24"/>
        </w:rPr>
        <w:t>Camden Local Authority</w:t>
      </w:r>
      <w:r w:rsidRPr="006B35EA">
        <w:rPr>
          <w:rFonts w:ascii="Arial" w:hAnsi="Arial" w:cs="Arial"/>
          <w:sz w:val="24"/>
          <w:szCs w:val="24"/>
        </w:rPr>
        <w:t xml:space="preserve"> Safeguarding Children Procedures. </w:t>
      </w:r>
    </w:p>
    <w:p w14:paraId="349D4247" w14:textId="77777777" w:rsidR="006B35EA" w:rsidRPr="00C453E8" w:rsidRDefault="006B35EA" w:rsidP="00C453E8">
      <w:pPr>
        <w:tabs>
          <w:tab w:val="num" w:pos="1260"/>
        </w:tabs>
        <w:rPr>
          <w:rFonts w:ascii="Arial" w:hAnsi="Arial" w:cs="Arial"/>
          <w:b/>
          <w:sz w:val="28"/>
          <w:szCs w:val="28"/>
        </w:rPr>
      </w:pPr>
      <w:r w:rsidRPr="00C453E8">
        <w:rPr>
          <w:rFonts w:ascii="Arial" w:hAnsi="Arial" w:cs="Arial"/>
          <w:b/>
          <w:sz w:val="28"/>
          <w:szCs w:val="28"/>
        </w:rPr>
        <w:t>SENDIASS</w:t>
      </w:r>
      <w:r w:rsidRPr="00C453E8">
        <w:rPr>
          <w:rFonts w:ascii="Arial" w:hAnsi="Arial" w:cs="Arial"/>
          <w:sz w:val="28"/>
          <w:szCs w:val="28"/>
        </w:rPr>
        <w:t xml:space="preserve"> </w:t>
      </w:r>
      <w:r w:rsidRPr="00C453E8">
        <w:rPr>
          <w:rFonts w:ascii="Arial" w:hAnsi="Arial" w:cs="Arial"/>
          <w:b/>
          <w:sz w:val="28"/>
          <w:szCs w:val="28"/>
        </w:rPr>
        <w:t xml:space="preserve">Camden </w:t>
      </w:r>
      <w:r w:rsidR="00C453E8" w:rsidRPr="00C453E8">
        <w:rPr>
          <w:rFonts w:ascii="Arial" w:hAnsi="Arial" w:cs="Arial"/>
          <w:b/>
          <w:sz w:val="28"/>
          <w:szCs w:val="28"/>
        </w:rPr>
        <w:t>state</w:t>
      </w:r>
      <w:r w:rsidRPr="00C453E8">
        <w:rPr>
          <w:rFonts w:ascii="Arial" w:hAnsi="Arial" w:cs="Arial"/>
          <w:b/>
          <w:sz w:val="28"/>
          <w:szCs w:val="28"/>
        </w:rPr>
        <w:t xml:space="preserve"> that the Service will:</w:t>
      </w:r>
    </w:p>
    <w:p w14:paraId="1004667A" w14:textId="77777777" w:rsidR="006B35EA" w:rsidRPr="006B35EA" w:rsidRDefault="00310222" w:rsidP="009D5EA4">
      <w:pPr>
        <w:numPr>
          <w:ilvl w:val="0"/>
          <w:numId w:val="1"/>
        </w:numPr>
        <w:tabs>
          <w:tab w:val="num" w:pos="1260"/>
        </w:tabs>
        <w:spacing w:after="120" w:line="240" w:lineRule="auto"/>
        <w:ind w:hanging="1004"/>
        <w:rPr>
          <w:rFonts w:ascii="Arial" w:hAnsi="Arial" w:cs="Arial"/>
          <w:sz w:val="24"/>
          <w:szCs w:val="24"/>
        </w:rPr>
      </w:pPr>
      <w:r w:rsidRPr="006B35EA">
        <w:rPr>
          <w:rFonts w:ascii="Arial" w:hAnsi="Arial" w:cs="Arial"/>
          <w:sz w:val="24"/>
          <w:szCs w:val="24"/>
        </w:rPr>
        <w:t>Place</w:t>
      </w:r>
      <w:r w:rsidR="006B35EA" w:rsidRPr="006B35EA">
        <w:rPr>
          <w:rFonts w:ascii="Arial" w:hAnsi="Arial" w:cs="Arial"/>
          <w:sz w:val="24"/>
          <w:szCs w:val="24"/>
        </w:rPr>
        <w:t xml:space="preserve"> protection of the child or young person in the highest regard</w:t>
      </w:r>
      <w:r>
        <w:rPr>
          <w:rFonts w:ascii="Arial" w:hAnsi="Arial" w:cs="Arial"/>
          <w:sz w:val="24"/>
          <w:szCs w:val="24"/>
        </w:rPr>
        <w:t>.</w:t>
      </w:r>
    </w:p>
    <w:p w14:paraId="13DC1124" w14:textId="77777777" w:rsidR="006B35EA" w:rsidRPr="006B35EA" w:rsidRDefault="00310222" w:rsidP="009D5EA4">
      <w:pPr>
        <w:numPr>
          <w:ilvl w:val="0"/>
          <w:numId w:val="1"/>
        </w:numPr>
        <w:tabs>
          <w:tab w:val="num" w:pos="1260"/>
        </w:tabs>
        <w:spacing w:after="120" w:line="240" w:lineRule="auto"/>
        <w:ind w:left="1260" w:hanging="540"/>
        <w:rPr>
          <w:rFonts w:ascii="Arial" w:hAnsi="Arial" w:cs="Arial"/>
          <w:sz w:val="24"/>
          <w:szCs w:val="24"/>
        </w:rPr>
      </w:pPr>
      <w:r w:rsidRPr="006B35EA">
        <w:rPr>
          <w:rFonts w:ascii="Arial" w:hAnsi="Arial" w:cs="Arial"/>
          <w:sz w:val="24"/>
          <w:szCs w:val="24"/>
        </w:rPr>
        <w:t>Not</w:t>
      </w:r>
      <w:r w:rsidR="006B35EA" w:rsidRPr="006B35EA">
        <w:rPr>
          <w:rFonts w:ascii="Arial" w:hAnsi="Arial" w:cs="Arial"/>
          <w:sz w:val="24"/>
          <w:szCs w:val="24"/>
        </w:rPr>
        <w:t xml:space="preserve"> allow its relationship with parents and its commitment to supporting them to compromise the overwhelming p</w:t>
      </w:r>
      <w:r w:rsidR="006B35EA">
        <w:rPr>
          <w:rFonts w:ascii="Arial" w:hAnsi="Arial" w:cs="Arial"/>
          <w:sz w:val="24"/>
          <w:szCs w:val="24"/>
        </w:rPr>
        <w:t>riority of protecting children</w:t>
      </w:r>
      <w:r w:rsidR="006B35EA" w:rsidRPr="006B35EA">
        <w:rPr>
          <w:rFonts w:ascii="Arial" w:hAnsi="Arial" w:cs="Arial"/>
          <w:sz w:val="24"/>
          <w:szCs w:val="24"/>
        </w:rPr>
        <w:t xml:space="preserve"> and young people’s safety and welfare</w:t>
      </w:r>
      <w:r>
        <w:rPr>
          <w:rFonts w:ascii="Arial" w:hAnsi="Arial" w:cs="Arial"/>
          <w:sz w:val="24"/>
          <w:szCs w:val="24"/>
        </w:rPr>
        <w:t>.</w:t>
      </w:r>
    </w:p>
    <w:p w14:paraId="7C8A5C1B" w14:textId="77777777" w:rsidR="006B35EA" w:rsidRPr="006B35EA" w:rsidRDefault="00310222" w:rsidP="009D5EA4">
      <w:pPr>
        <w:numPr>
          <w:ilvl w:val="0"/>
          <w:numId w:val="1"/>
        </w:numPr>
        <w:tabs>
          <w:tab w:val="num" w:pos="1260"/>
        </w:tabs>
        <w:spacing w:after="120" w:line="240" w:lineRule="auto"/>
        <w:ind w:left="1260" w:hanging="540"/>
        <w:rPr>
          <w:rFonts w:ascii="Arial" w:hAnsi="Arial" w:cs="Arial"/>
          <w:sz w:val="24"/>
          <w:szCs w:val="24"/>
        </w:rPr>
      </w:pPr>
      <w:r w:rsidRPr="006B35EA">
        <w:rPr>
          <w:rFonts w:ascii="Arial" w:hAnsi="Arial" w:cs="Arial"/>
          <w:sz w:val="24"/>
          <w:szCs w:val="24"/>
        </w:rPr>
        <w:t>Not</w:t>
      </w:r>
      <w:r w:rsidR="006B35EA" w:rsidRPr="006B35EA">
        <w:rPr>
          <w:rFonts w:ascii="Arial" w:hAnsi="Arial" w:cs="Arial"/>
          <w:sz w:val="24"/>
          <w:szCs w:val="24"/>
        </w:rPr>
        <w:t xml:space="preserve"> ignore or condone any potentially dangerous or risky patterns of behaviour within the family out of a concern for the needs and difficulties of the parents</w:t>
      </w:r>
      <w:r>
        <w:rPr>
          <w:rFonts w:ascii="Arial" w:hAnsi="Arial" w:cs="Arial"/>
          <w:sz w:val="24"/>
          <w:szCs w:val="24"/>
        </w:rPr>
        <w:t>.</w:t>
      </w:r>
    </w:p>
    <w:p w14:paraId="62FC6354" w14:textId="77777777" w:rsidR="006B35EA" w:rsidRPr="006B35EA" w:rsidRDefault="00310222" w:rsidP="009D5EA4">
      <w:pPr>
        <w:numPr>
          <w:ilvl w:val="0"/>
          <w:numId w:val="1"/>
        </w:numPr>
        <w:tabs>
          <w:tab w:val="num" w:pos="1260"/>
        </w:tabs>
        <w:spacing w:after="120" w:line="240" w:lineRule="auto"/>
        <w:ind w:left="1260" w:hanging="540"/>
        <w:rPr>
          <w:rFonts w:ascii="Arial" w:hAnsi="Arial" w:cs="Arial"/>
          <w:sz w:val="24"/>
          <w:szCs w:val="24"/>
        </w:rPr>
      </w:pPr>
      <w:r w:rsidRPr="006B35EA">
        <w:rPr>
          <w:rFonts w:ascii="Arial" w:hAnsi="Arial" w:cs="Arial"/>
          <w:sz w:val="24"/>
          <w:szCs w:val="24"/>
        </w:rPr>
        <w:t>Consider</w:t>
      </w:r>
      <w:r w:rsidR="006B35EA" w:rsidRPr="006B35EA">
        <w:rPr>
          <w:rFonts w:ascii="Arial" w:hAnsi="Arial" w:cs="Arial"/>
          <w:sz w:val="24"/>
          <w:szCs w:val="24"/>
        </w:rPr>
        <w:t xml:space="preserve"> the interests of the child or young person distinctly from the interests of the parents if there is any cause for concern</w:t>
      </w:r>
      <w:r>
        <w:rPr>
          <w:rFonts w:ascii="Arial" w:hAnsi="Arial" w:cs="Arial"/>
          <w:sz w:val="24"/>
          <w:szCs w:val="24"/>
        </w:rPr>
        <w:t>.</w:t>
      </w:r>
    </w:p>
    <w:p w14:paraId="077B8089" w14:textId="77777777" w:rsidR="006B35EA" w:rsidRPr="006B35EA" w:rsidRDefault="00310222" w:rsidP="009D5EA4">
      <w:pPr>
        <w:numPr>
          <w:ilvl w:val="0"/>
          <w:numId w:val="1"/>
        </w:numPr>
        <w:tabs>
          <w:tab w:val="num" w:pos="1260"/>
        </w:tabs>
        <w:spacing w:after="120" w:line="240" w:lineRule="auto"/>
        <w:ind w:left="1260" w:hanging="540"/>
        <w:rPr>
          <w:rFonts w:ascii="Arial" w:hAnsi="Arial" w:cs="Arial"/>
          <w:sz w:val="24"/>
          <w:szCs w:val="24"/>
        </w:rPr>
      </w:pPr>
      <w:r w:rsidRPr="006B35EA">
        <w:rPr>
          <w:rFonts w:ascii="Arial" w:hAnsi="Arial" w:cs="Arial"/>
          <w:sz w:val="24"/>
          <w:szCs w:val="24"/>
        </w:rPr>
        <w:t>Ensure</w:t>
      </w:r>
      <w:r w:rsidR="006B35EA" w:rsidRPr="006B35EA">
        <w:rPr>
          <w:rFonts w:ascii="Arial" w:hAnsi="Arial" w:cs="Arial"/>
          <w:sz w:val="24"/>
          <w:szCs w:val="24"/>
        </w:rPr>
        <w:t xml:space="preserve"> that the agreed local area child and adult prote</w:t>
      </w:r>
      <w:r w:rsidR="009D5EA4">
        <w:rPr>
          <w:rFonts w:ascii="Arial" w:hAnsi="Arial" w:cs="Arial"/>
          <w:sz w:val="24"/>
          <w:szCs w:val="24"/>
        </w:rPr>
        <w:t>ction policies will be followed</w:t>
      </w:r>
      <w:r>
        <w:rPr>
          <w:rFonts w:ascii="Arial" w:hAnsi="Arial" w:cs="Arial"/>
          <w:sz w:val="24"/>
          <w:szCs w:val="24"/>
        </w:rPr>
        <w:t>.</w:t>
      </w:r>
    </w:p>
    <w:p w14:paraId="27FEB447" w14:textId="77777777" w:rsidR="006B35EA" w:rsidRDefault="006B35EA" w:rsidP="006B35EA">
      <w:pPr>
        <w:numPr>
          <w:ilvl w:val="0"/>
          <w:numId w:val="1"/>
        </w:numPr>
        <w:tabs>
          <w:tab w:val="num" w:pos="1260"/>
        </w:tabs>
        <w:spacing w:after="0" w:line="240" w:lineRule="auto"/>
        <w:ind w:left="1260" w:hanging="540"/>
        <w:rPr>
          <w:rFonts w:ascii="Arial" w:hAnsi="Arial" w:cs="Arial"/>
          <w:sz w:val="24"/>
          <w:szCs w:val="24"/>
        </w:rPr>
      </w:pPr>
      <w:r w:rsidRPr="006B35EA">
        <w:rPr>
          <w:rFonts w:ascii="Arial" w:hAnsi="Arial" w:cs="Arial"/>
          <w:sz w:val="24"/>
          <w:szCs w:val="24"/>
        </w:rPr>
        <w:t xml:space="preserve">Implement </w:t>
      </w:r>
      <w:r>
        <w:rPr>
          <w:rFonts w:ascii="Arial" w:hAnsi="Arial" w:cs="Arial"/>
          <w:sz w:val="24"/>
          <w:szCs w:val="24"/>
        </w:rPr>
        <w:t>Camden Local Authority</w:t>
      </w:r>
      <w:r w:rsidRPr="006B35EA">
        <w:rPr>
          <w:rFonts w:ascii="Arial" w:hAnsi="Arial" w:cs="Arial"/>
          <w:sz w:val="24"/>
          <w:szCs w:val="24"/>
        </w:rPr>
        <w:t xml:space="preserve"> procedures for managing allegations against staff</w:t>
      </w:r>
      <w:r w:rsidR="00310222">
        <w:rPr>
          <w:rFonts w:ascii="Arial" w:hAnsi="Arial" w:cs="Arial"/>
          <w:sz w:val="24"/>
          <w:szCs w:val="24"/>
        </w:rPr>
        <w:t>.</w:t>
      </w:r>
    </w:p>
    <w:p w14:paraId="7156DD95" w14:textId="77777777" w:rsidR="004B2812" w:rsidRDefault="004B2812" w:rsidP="004B2812">
      <w:pPr>
        <w:spacing w:after="0" w:line="240" w:lineRule="auto"/>
        <w:rPr>
          <w:rFonts w:ascii="Arial" w:hAnsi="Arial" w:cs="Arial"/>
          <w:sz w:val="24"/>
          <w:szCs w:val="24"/>
        </w:rPr>
      </w:pPr>
    </w:p>
    <w:p w14:paraId="3EF6ACA1" w14:textId="77777777" w:rsidR="00854F47" w:rsidRDefault="00854F47" w:rsidP="009D5EA4">
      <w:pPr>
        <w:spacing w:after="120" w:line="240" w:lineRule="auto"/>
        <w:rPr>
          <w:rFonts w:ascii="Arial" w:hAnsi="Arial" w:cs="Arial"/>
          <w:b/>
          <w:sz w:val="24"/>
          <w:szCs w:val="24"/>
        </w:rPr>
      </w:pPr>
    </w:p>
    <w:p w14:paraId="2C7F9C82" w14:textId="1058EFDD" w:rsidR="004B2812" w:rsidRDefault="004B2812" w:rsidP="009D5EA4">
      <w:pPr>
        <w:spacing w:after="120" w:line="240" w:lineRule="auto"/>
        <w:rPr>
          <w:rFonts w:ascii="Arial" w:hAnsi="Arial" w:cs="Arial"/>
          <w:b/>
          <w:sz w:val="24"/>
          <w:szCs w:val="24"/>
        </w:rPr>
      </w:pPr>
      <w:r w:rsidRPr="004B2812">
        <w:rPr>
          <w:rFonts w:ascii="Arial" w:hAnsi="Arial" w:cs="Arial"/>
          <w:b/>
          <w:sz w:val="24"/>
          <w:szCs w:val="24"/>
        </w:rPr>
        <w:lastRenderedPageBreak/>
        <w:t>Resources:</w:t>
      </w:r>
    </w:p>
    <w:p w14:paraId="36A3F8F9" w14:textId="77777777" w:rsidR="004B2812" w:rsidRPr="009D5EA4" w:rsidRDefault="004B2812" w:rsidP="004B2812">
      <w:pPr>
        <w:spacing w:after="0" w:line="240" w:lineRule="auto"/>
        <w:rPr>
          <w:rFonts w:ascii="Arial" w:hAnsi="Arial" w:cs="Arial"/>
          <w:b/>
          <w:sz w:val="16"/>
          <w:szCs w:val="16"/>
        </w:rPr>
      </w:pPr>
    </w:p>
    <w:p w14:paraId="4B9348D0" w14:textId="77777777" w:rsidR="004B2812" w:rsidRDefault="00000000" w:rsidP="004B2812">
      <w:pPr>
        <w:spacing w:after="0" w:line="240" w:lineRule="auto"/>
        <w:rPr>
          <w:rFonts w:ascii="Arial" w:hAnsi="Arial" w:cs="Arial"/>
          <w:color w:val="0000FF"/>
          <w:sz w:val="24"/>
          <w:szCs w:val="24"/>
          <w:u w:val="single"/>
          <w:lang w:val="en-US"/>
        </w:rPr>
      </w:pPr>
      <w:hyperlink r:id="rId10" w:history="1">
        <w:r w:rsidR="004B2812" w:rsidRPr="004B2812">
          <w:rPr>
            <w:rFonts w:ascii="Arial" w:hAnsi="Arial" w:cs="Arial"/>
            <w:color w:val="0000FF"/>
            <w:sz w:val="24"/>
            <w:szCs w:val="24"/>
            <w:u w:val="single"/>
            <w:lang w:val="en-US"/>
          </w:rPr>
          <w:t>Safeguarding Standards and Guidance — 2017</w:t>
        </w:r>
      </w:hyperlink>
    </w:p>
    <w:p w14:paraId="6C5D4407" w14:textId="77777777" w:rsidR="00310222" w:rsidRDefault="00310222" w:rsidP="004B2812">
      <w:pPr>
        <w:spacing w:after="0" w:line="240" w:lineRule="auto"/>
        <w:rPr>
          <w:rFonts w:ascii="Arial" w:hAnsi="Arial" w:cs="Arial"/>
          <w:b/>
          <w:sz w:val="24"/>
          <w:szCs w:val="24"/>
        </w:rPr>
      </w:pPr>
    </w:p>
    <w:p w14:paraId="5107B308" w14:textId="77777777" w:rsidR="004B2812" w:rsidRPr="00893B7C" w:rsidRDefault="004B2812" w:rsidP="004B2812">
      <w:pPr>
        <w:spacing w:after="0" w:line="240" w:lineRule="auto"/>
        <w:rPr>
          <w:rFonts w:ascii="Arial" w:hAnsi="Arial" w:cs="Arial"/>
          <w:color w:val="676F76"/>
          <w:sz w:val="24"/>
          <w:szCs w:val="24"/>
          <w:lang w:val="en-US"/>
        </w:rPr>
      </w:pPr>
      <w:r w:rsidRPr="004B2812">
        <w:rPr>
          <w:rFonts w:ascii="Arial" w:hAnsi="Arial" w:cs="Arial"/>
          <w:color w:val="0000FF"/>
          <w:sz w:val="24"/>
          <w:szCs w:val="24"/>
          <w:u w:val="single"/>
          <w:lang w:val="en-US"/>
        </w:rPr>
        <w:t>Revised Thresholds Criteria for Children’s Services in Camden — September 2015</w:t>
      </w:r>
    </w:p>
    <w:p w14:paraId="2F6C28BA" w14:textId="77777777" w:rsidR="004B2812" w:rsidRPr="006B35EA" w:rsidRDefault="004B2812" w:rsidP="004B2812">
      <w:pPr>
        <w:spacing w:after="0" w:line="240" w:lineRule="auto"/>
        <w:ind w:left="1260"/>
        <w:rPr>
          <w:rFonts w:ascii="Arial" w:hAnsi="Arial" w:cs="Arial"/>
          <w:sz w:val="24"/>
          <w:szCs w:val="24"/>
        </w:rPr>
      </w:pPr>
    </w:p>
    <w:p w14:paraId="636333D8" w14:textId="77777777" w:rsidR="00893B7C" w:rsidRDefault="00000000">
      <w:pPr>
        <w:rPr>
          <w:rFonts w:ascii="Arial" w:hAnsi="Arial" w:cs="Arial"/>
          <w:sz w:val="24"/>
          <w:szCs w:val="24"/>
        </w:rPr>
      </w:pPr>
      <w:hyperlink r:id="rId11" w:history="1">
        <w:r w:rsidR="00C453E8" w:rsidRPr="00811063">
          <w:rPr>
            <w:rStyle w:val="Hyperlink"/>
            <w:rFonts w:ascii="Arial" w:hAnsi="Arial" w:cs="Arial"/>
            <w:sz w:val="24"/>
            <w:szCs w:val="24"/>
          </w:rPr>
          <w:t>https://www.gov.uk/government/publications/safeguarding-disabled-children-practice-guidance</w:t>
        </w:r>
      </w:hyperlink>
    </w:p>
    <w:p w14:paraId="6FC8E239" w14:textId="77777777" w:rsidR="00C41659" w:rsidRPr="009D5EA4" w:rsidRDefault="00000000">
      <w:pPr>
        <w:rPr>
          <w:rFonts w:ascii="Arial" w:hAnsi="Arial" w:cs="Arial"/>
          <w:color w:val="0000FF" w:themeColor="hyperlink"/>
          <w:sz w:val="24"/>
          <w:szCs w:val="24"/>
          <w:u w:val="single"/>
        </w:rPr>
      </w:pPr>
      <w:hyperlink r:id="rId12" w:history="1">
        <w:r w:rsidR="00C453E8" w:rsidRPr="00811063">
          <w:rPr>
            <w:rStyle w:val="Hyperlink"/>
            <w:rFonts w:ascii="Arial" w:hAnsi="Arial" w:cs="Arial"/>
            <w:sz w:val="24"/>
            <w:szCs w:val="24"/>
          </w:rPr>
          <w:t>https://www.gov.uk/government/publications/working-together-to-safeguard-children--2</w:t>
        </w:r>
      </w:hyperlink>
    </w:p>
    <w:p w14:paraId="089B8F1C" w14:textId="77777777" w:rsidR="00C453E8" w:rsidRPr="00C453E8" w:rsidRDefault="00C453E8" w:rsidP="00C453E8">
      <w:pPr>
        <w:rPr>
          <w:rFonts w:ascii="Arial" w:hAnsi="Arial" w:cs="Arial"/>
          <w:b/>
          <w:sz w:val="28"/>
          <w:szCs w:val="28"/>
        </w:rPr>
      </w:pPr>
      <w:r w:rsidRPr="00C453E8">
        <w:rPr>
          <w:rFonts w:ascii="Arial" w:hAnsi="Arial" w:cs="Arial"/>
          <w:b/>
          <w:sz w:val="28"/>
          <w:szCs w:val="28"/>
        </w:rPr>
        <w:t>2.  SENDIASS Camden’s role in Child Protection</w:t>
      </w:r>
    </w:p>
    <w:p w14:paraId="52CDD5F3" w14:textId="77777777" w:rsidR="00C453E8" w:rsidRPr="00C453E8" w:rsidRDefault="00C453E8" w:rsidP="00C453E8">
      <w:pPr>
        <w:rPr>
          <w:rFonts w:ascii="Arial" w:hAnsi="Arial" w:cs="Arial"/>
          <w:sz w:val="24"/>
          <w:szCs w:val="24"/>
        </w:rPr>
      </w:pPr>
      <w:r w:rsidRPr="00C453E8">
        <w:rPr>
          <w:rFonts w:ascii="Arial" w:hAnsi="Arial" w:cs="Arial"/>
          <w:sz w:val="24"/>
          <w:szCs w:val="24"/>
        </w:rPr>
        <w:t xml:space="preserve"> All staff and volunteers have an obligation to pass on concerns in relation to child abuse to the appropriate agencies, remembering the following:</w:t>
      </w:r>
    </w:p>
    <w:p w14:paraId="3D95AEA2" w14:textId="77777777" w:rsidR="00C453E8" w:rsidRPr="00C453E8" w:rsidRDefault="00C453E8" w:rsidP="009D5EA4">
      <w:pPr>
        <w:numPr>
          <w:ilvl w:val="0"/>
          <w:numId w:val="31"/>
        </w:numPr>
        <w:spacing w:after="120" w:line="240" w:lineRule="auto"/>
        <w:rPr>
          <w:rFonts w:ascii="Arial" w:hAnsi="Arial" w:cs="Arial"/>
          <w:sz w:val="24"/>
          <w:szCs w:val="24"/>
        </w:rPr>
      </w:pPr>
      <w:r w:rsidRPr="00C453E8">
        <w:rPr>
          <w:rFonts w:ascii="Arial" w:hAnsi="Arial" w:cs="Arial"/>
          <w:sz w:val="24"/>
          <w:szCs w:val="24"/>
        </w:rPr>
        <w:t>The welfare of the child is paramount</w:t>
      </w:r>
      <w:r w:rsidR="009D5EA4">
        <w:rPr>
          <w:rFonts w:ascii="Arial" w:hAnsi="Arial" w:cs="Arial"/>
          <w:sz w:val="24"/>
          <w:szCs w:val="24"/>
        </w:rPr>
        <w:t>.</w:t>
      </w:r>
    </w:p>
    <w:p w14:paraId="32595126" w14:textId="77777777" w:rsidR="00C453E8" w:rsidRPr="00C453E8" w:rsidRDefault="00C453E8" w:rsidP="009D5EA4">
      <w:pPr>
        <w:numPr>
          <w:ilvl w:val="0"/>
          <w:numId w:val="31"/>
        </w:numPr>
        <w:spacing w:after="120" w:line="240" w:lineRule="auto"/>
        <w:rPr>
          <w:rFonts w:ascii="Arial" w:hAnsi="Arial" w:cs="Arial"/>
          <w:sz w:val="24"/>
          <w:szCs w:val="24"/>
        </w:rPr>
      </w:pPr>
      <w:r w:rsidRPr="00C453E8">
        <w:rPr>
          <w:rFonts w:ascii="Arial" w:hAnsi="Arial" w:cs="Arial"/>
          <w:sz w:val="24"/>
          <w:szCs w:val="24"/>
        </w:rPr>
        <w:t>All children, whatever their age, culture, disability, gender, language, racial origin, religious beliefs and/or sexual identity, have the right to protection from abuse</w:t>
      </w:r>
      <w:r w:rsidR="009D5EA4">
        <w:rPr>
          <w:rFonts w:ascii="Arial" w:hAnsi="Arial" w:cs="Arial"/>
          <w:sz w:val="24"/>
          <w:szCs w:val="24"/>
        </w:rPr>
        <w:t>.</w:t>
      </w:r>
    </w:p>
    <w:p w14:paraId="278ADF8B" w14:textId="77777777" w:rsidR="00C453E8" w:rsidRPr="00C453E8" w:rsidRDefault="00C453E8" w:rsidP="009D5EA4">
      <w:pPr>
        <w:numPr>
          <w:ilvl w:val="0"/>
          <w:numId w:val="31"/>
        </w:numPr>
        <w:spacing w:after="120" w:line="240" w:lineRule="auto"/>
        <w:rPr>
          <w:rFonts w:ascii="Arial" w:hAnsi="Arial" w:cs="Arial"/>
          <w:sz w:val="24"/>
          <w:szCs w:val="24"/>
        </w:rPr>
      </w:pPr>
      <w:r w:rsidRPr="00C453E8">
        <w:rPr>
          <w:rFonts w:ascii="Arial" w:hAnsi="Arial" w:cs="Arial"/>
          <w:sz w:val="24"/>
          <w:szCs w:val="24"/>
        </w:rPr>
        <w:t xml:space="preserve">All suspicions and allegations of abuse will be taken seriously and responded to swiftly and appropriately – this may require a referral to Children’s Social Care, </w:t>
      </w:r>
      <w:r w:rsidR="00AE7D64">
        <w:rPr>
          <w:rFonts w:ascii="Arial" w:hAnsi="Arial" w:cs="Arial"/>
          <w:sz w:val="24"/>
          <w:szCs w:val="24"/>
        </w:rPr>
        <w:t>the Multi-a</w:t>
      </w:r>
      <w:r w:rsidR="009D5EA4">
        <w:rPr>
          <w:rFonts w:ascii="Arial" w:hAnsi="Arial" w:cs="Arial"/>
          <w:sz w:val="24"/>
          <w:szCs w:val="24"/>
        </w:rPr>
        <w:t xml:space="preserve">gency Safeguarding Hub, (MASH) </w:t>
      </w:r>
      <w:r w:rsidRPr="00C453E8">
        <w:rPr>
          <w:rFonts w:ascii="Arial" w:hAnsi="Arial" w:cs="Arial"/>
          <w:sz w:val="24"/>
          <w:szCs w:val="24"/>
        </w:rPr>
        <w:t>and</w:t>
      </w:r>
      <w:r w:rsidR="009D5EA4">
        <w:rPr>
          <w:rFonts w:ascii="Arial" w:hAnsi="Arial" w:cs="Arial"/>
          <w:sz w:val="24"/>
          <w:szCs w:val="24"/>
        </w:rPr>
        <w:t>,</w:t>
      </w:r>
      <w:r w:rsidRPr="00C453E8">
        <w:rPr>
          <w:rFonts w:ascii="Arial" w:hAnsi="Arial" w:cs="Arial"/>
          <w:sz w:val="24"/>
          <w:szCs w:val="24"/>
        </w:rPr>
        <w:t xml:space="preserve"> in emergencies, the Police</w:t>
      </w:r>
      <w:r w:rsidR="009D5EA4">
        <w:rPr>
          <w:rFonts w:ascii="Arial" w:hAnsi="Arial" w:cs="Arial"/>
          <w:sz w:val="24"/>
          <w:szCs w:val="24"/>
        </w:rPr>
        <w:t>.</w:t>
      </w:r>
    </w:p>
    <w:p w14:paraId="15AEAEF1" w14:textId="77777777" w:rsidR="00C453E8" w:rsidRPr="00C453E8" w:rsidRDefault="00C453E8" w:rsidP="009D5EA4">
      <w:pPr>
        <w:numPr>
          <w:ilvl w:val="0"/>
          <w:numId w:val="31"/>
        </w:numPr>
        <w:spacing w:after="120" w:line="240" w:lineRule="auto"/>
        <w:rPr>
          <w:rFonts w:ascii="Arial" w:hAnsi="Arial" w:cs="Arial"/>
          <w:sz w:val="24"/>
          <w:szCs w:val="24"/>
        </w:rPr>
      </w:pPr>
      <w:r w:rsidRPr="00C453E8">
        <w:rPr>
          <w:rFonts w:ascii="Arial" w:hAnsi="Arial" w:cs="Arial"/>
          <w:sz w:val="24"/>
          <w:szCs w:val="24"/>
        </w:rPr>
        <w:t xml:space="preserve">All staff (paid/unpaid) working in the </w:t>
      </w:r>
      <w:r w:rsidR="009D5EA4">
        <w:rPr>
          <w:rFonts w:ascii="Arial" w:hAnsi="Arial" w:cs="Arial"/>
          <w:sz w:val="24"/>
          <w:szCs w:val="24"/>
        </w:rPr>
        <w:t>S</w:t>
      </w:r>
      <w:r w:rsidRPr="00C453E8">
        <w:rPr>
          <w:rFonts w:ascii="Arial" w:hAnsi="Arial" w:cs="Arial"/>
          <w:sz w:val="24"/>
          <w:szCs w:val="24"/>
        </w:rPr>
        <w:t>ervice have responsibility to report concerns to the appropriate officer</w:t>
      </w:r>
      <w:r w:rsidR="009D5EA4">
        <w:rPr>
          <w:rFonts w:ascii="Arial" w:hAnsi="Arial" w:cs="Arial"/>
          <w:sz w:val="24"/>
          <w:szCs w:val="24"/>
        </w:rPr>
        <w:t>.</w:t>
      </w:r>
    </w:p>
    <w:p w14:paraId="697A060D" w14:textId="77777777" w:rsidR="00C453E8" w:rsidRPr="00C453E8" w:rsidRDefault="00C453E8" w:rsidP="009D5EA4">
      <w:pPr>
        <w:numPr>
          <w:ilvl w:val="0"/>
          <w:numId w:val="31"/>
        </w:numPr>
        <w:spacing w:after="120" w:line="240" w:lineRule="auto"/>
        <w:rPr>
          <w:rFonts w:ascii="Arial" w:hAnsi="Arial" w:cs="Arial"/>
          <w:sz w:val="24"/>
          <w:szCs w:val="24"/>
        </w:rPr>
      </w:pPr>
      <w:r w:rsidRPr="00C453E8">
        <w:rPr>
          <w:rFonts w:ascii="Arial" w:hAnsi="Arial" w:cs="Arial"/>
          <w:sz w:val="24"/>
          <w:szCs w:val="24"/>
        </w:rPr>
        <w:t>All concerns and allegations of abuse will be taken seriously by staff and volunteers</w:t>
      </w:r>
      <w:r w:rsidR="00310222">
        <w:rPr>
          <w:rFonts w:ascii="Arial" w:hAnsi="Arial" w:cs="Arial"/>
          <w:sz w:val="24"/>
          <w:szCs w:val="24"/>
        </w:rPr>
        <w:t>,</w:t>
      </w:r>
      <w:r w:rsidRPr="00C453E8">
        <w:rPr>
          <w:rFonts w:ascii="Arial" w:hAnsi="Arial" w:cs="Arial"/>
          <w:sz w:val="24"/>
          <w:szCs w:val="24"/>
        </w:rPr>
        <w:t xml:space="preserve"> and responded to appropriately</w:t>
      </w:r>
      <w:r w:rsidR="009D5EA4">
        <w:rPr>
          <w:rFonts w:ascii="Arial" w:hAnsi="Arial" w:cs="Arial"/>
          <w:sz w:val="24"/>
          <w:szCs w:val="24"/>
        </w:rPr>
        <w:t>.</w:t>
      </w:r>
    </w:p>
    <w:p w14:paraId="09470AE6" w14:textId="77777777" w:rsidR="00C453E8" w:rsidRPr="00C453E8" w:rsidRDefault="00C453E8" w:rsidP="009D5EA4">
      <w:pPr>
        <w:numPr>
          <w:ilvl w:val="0"/>
          <w:numId w:val="31"/>
        </w:numPr>
        <w:spacing w:after="120" w:line="240" w:lineRule="auto"/>
        <w:rPr>
          <w:rFonts w:ascii="Arial" w:hAnsi="Arial" w:cs="Arial"/>
          <w:sz w:val="24"/>
          <w:szCs w:val="24"/>
        </w:rPr>
      </w:pPr>
      <w:r w:rsidRPr="00C453E8">
        <w:rPr>
          <w:rFonts w:ascii="Arial" w:hAnsi="Arial" w:cs="Arial"/>
          <w:sz w:val="24"/>
          <w:szCs w:val="24"/>
        </w:rPr>
        <w:t>A commitment to safe recruiting, selection and vetting including a DBS check</w:t>
      </w:r>
      <w:r w:rsidR="009D5EA4">
        <w:rPr>
          <w:rFonts w:ascii="Arial" w:hAnsi="Arial" w:cs="Arial"/>
          <w:sz w:val="24"/>
          <w:szCs w:val="24"/>
        </w:rPr>
        <w:t>.</w:t>
      </w:r>
    </w:p>
    <w:p w14:paraId="0579DBCC" w14:textId="77777777" w:rsidR="00C453E8" w:rsidRDefault="00C453E8" w:rsidP="00C453E8">
      <w:pPr>
        <w:numPr>
          <w:ilvl w:val="0"/>
          <w:numId w:val="31"/>
        </w:numPr>
        <w:spacing w:after="0" w:line="240" w:lineRule="auto"/>
        <w:rPr>
          <w:rFonts w:ascii="Arial" w:hAnsi="Arial" w:cs="Arial"/>
          <w:sz w:val="24"/>
          <w:szCs w:val="24"/>
        </w:rPr>
      </w:pPr>
      <w:r w:rsidRPr="00C453E8">
        <w:rPr>
          <w:rFonts w:ascii="Arial" w:hAnsi="Arial" w:cs="Arial"/>
          <w:sz w:val="24"/>
          <w:szCs w:val="24"/>
        </w:rPr>
        <w:t>Arrangements for policy and procedure review.</w:t>
      </w:r>
    </w:p>
    <w:p w14:paraId="2EF1C41A" w14:textId="77777777" w:rsidR="00C41659" w:rsidRDefault="00C41659" w:rsidP="00C41659">
      <w:pPr>
        <w:spacing w:after="0" w:line="240" w:lineRule="auto"/>
        <w:ind w:left="720"/>
        <w:rPr>
          <w:rFonts w:ascii="Arial" w:hAnsi="Arial" w:cs="Arial"/>
          <w:sz w:val="24"/>
          <w:szCs w:val="24"/>
        </w:rPr>
      </w:pPr>
    </w:p>
    <w:p w14:paraId="0BFCEC9F" w14:textId="77777777" w:rsidR="00C453E8" w:rsidRDefault="00C453E8" w:rsidP="00C453E8">
      <w:pPr>
        <w:spacing w:after="0" w:line="240" w:lineRule="auto"/>
        <w:rPr>
          <w:rFonts w:ascii="Arial" w:hAnsi="Arial" w:cs="Arial"/>
          <w:sz w:val="24"/>
          <w:szCs w:val="24"/>
        </w:rPr>
      </w:pPr>
    </w:p>
    <w:p w14:paraId="010E34B5" w14:textId="77777777" w:rsidR="00B5411F" w:rsidRDefault="00C453E8" w:rsidP="00B5411F">
      <w:pPr>
        <w:spacing w:line="240" w:lineRule="auto"/>
        <w:ind w:left="360" w:hanging="360"/>
        <w:rPr>
          <w:rFonts w:ascii="Arial" w:hAnsi="Arial" w:cs="Arial"/>
          <w:b/>
          <w:sz w:val="28"/>
          <w:szCs w:val="28"/>
        </w:rPr>
      </w:pPr>
      <w:r w:rsidRPr="00C453E8">
        <w:rPr>
          <w:rFonts w:ascii="Arial" w:hAnsi="Arial" w:cs="Arial"/>
          <w:b/>
          <w:sz w:val="28"/>
          <w:szCs w:val="28"/>
        </w:rPr>
        <w:t>3.</w:t>
      </w:r>
      <w:r>
        <w:rPr>
          <w:rFonts w:ascii="Arial" w:hAnsi="Arial" w:cs="Arial"/>
          <w:b/>
          <w:sz w:val="28"/>
          <w:szCs w:val="28"/>
        </w:rPr>
        <w:t xml:space="preserve">  Confidentiality</w:t>
      </w:r>
    </w:p>
    <w:p w14:paraId="1908A5ED" w14:textId="77777777" w:rsidR="00B5411F" w:rsidRPr="00B5411F" w:rsidRDefault="00B5411F" w:rsidP="00B5411F">
      <w:pPr>
        <w:rPr>
          <w:rFonts w:ascii="Arial" w:hAnsi="Arial" w:cs="Arial"/>
          <w:sz w:val="24"/>
          <w:szCs w:val="24"/>
        </w:rPr>
      </w:pPr>
      <w:r w:rsidRPr="00B5411F">
        <w:rPr>
          <w:rFonts w:ascii="Arial" w:hAnsi="Arial" w:cs="Arial"/>
          <w:sz w:val="24"/>
          <w:szCs w:val="24"/>
        </w:rPr>
        <w:t>Any information given to staff or volunteers by parents/carers/</w:t>
      </w:r>
      <w:r w:rsidR="009D5EA4">
        <w:rPr>
          <w:rFonts w:ascii="Arial" w:hAnsi="Arial" w:cs="Arial"/>
          <w:sz w:val="24"/>
          <w:szCs w:val="24"/>
        </w:rPr>
        <w:t>children/</w:t>
      </w:r>
      <w:r w:rsidRPr="00B5411F">
        <w:rPr>
          <w:rFonts w:ascii="Arial" w:hAnsi="Arial" w:cs="Arial"/>
          <w:sz w:val="24"/>
          <w:szCs w:val="24"/>
        </w:rPr>
        <w:t>YP</w:t>
      </w:r>
      <w:r>
        <w:rPr>
          <w:rFonts w:ascii="Arial" w:hAnsi="Arial" w:cs="Arial"/>
          <w:sz w:val="24"/>
          <w:szCs w:val="24"/>
        </w:rPr>
        <w:t xml:space="preserve"> is deemed confidential by the S</w:t>
      </w:r>
      <w:r w:rsidRPr="00B5411F">
        <w:rPr>
          <w:rFonts w:ascii="Arial" w:hAnsi="Arial" w:cs="Arial"/>
          <w:sz w:val="24"/>
          <w:szCs w:val="24"/>
        </w:rPr>
        <w:t>ervice and</w:t>
      </w:r>
      <w:r>
        <w:rPr>
          <w:rFonts w:ascii="Arial" w:hAnsi="Arial" w:cs="Arial"/>
          <w:sz w:val="24"/>
          <w:szCs w:val="24"/>
        </w:rPr>
        <w:t>,</w:t>
      </w:r>
      <w:r w:rsidRPr="00B5411F">
        <w:rPr>
          <w:rFonts w:ascii="Arial" w:hAnsi="Arial" w:cs="Arial"/>
          <w:sz w:val="24"/>
          <w:szCs w:val="24"/>
        </w:rPr>
        <w:t xml:space="preserve"> is only to be disclosed to other agencies with the agreement of the parent/carer/</w:t>
      </w:r>
      <w:r w:rsidR="009D5EA4">
        <w:rPr>
          <w:rFonts w:ascii="Arial" w:hAnsi="Arial" w:cs="Arial"/>
          <w:sz w:val="24"/>
          <w:szCs w:val="24"/>
        </w:rPr>
        <w:t>child/</w:t>
      </w:r>
      <w:r w:rsidRPr="00B5411F">
        <w:rPr>
          <w:rFonts w:ascii="Arial" w:hAnsi="Arial" w:cs="Arial"/>
          <w:sz w:val="24"/>
          <w:szCs w:val="24"/>
        </w:rPr>
        <w:t>YP</w:t>
      </w:r>
      <w:r>
        <w:rPr>
          <w:rFonts w:ascii="Arial" w:hAnsi="Arial" w:cs="Arial"/>
          <w:sz w:val="24"/>
          <w:szCs w:val="24"/>
        </w:rPr>
        <w:t xml:space="preserve">.  </w:t>
      </w:r>
      <w:r w:rsidRPr="00B5411F">
        <w:rPr>
          <w:rFonts w:ascii="Arial" w:hAnsi="Arial" w:cs="Arial"/>
          <w:sz w:val="24"/>
          <w:szCs w:val="24"/>
        </w:rPr>
        <w:t xml:space="preserve"> However, in cases of suspected abuse</w:t>
      </w:r>
      <w:r>
        <w:rPr>
          <w:rFonts w:ascii="Arial" w:hAnsi="Arial" w:cs="Arial"/>
          <w:sz w:val="24"/>
          <w:szCs w:val="24"/>
        </w:rPr>
        <w:t>,</w:t>
      </w:r>
      <w:r w:rsidRPr="00B5411F">
        <w:rPr>
          <w:rFonts w:ascii="Arial" w:hAnsi="Arial" w:cs="Arial"/>
          <w:sz w:val="24"/>
          <w:szCs w:val="24"/>
        </w:rPr>
        <w:t xml:space="preserve"> it is considered necessary to disclose this information without the permission of the parent/carer/</w:t>
      </w:r>
      <w:r w:rsidR="00310222">
        <w:rPr>
          <w:rFonts w:ascii="Arial" w:hAnsi="Arial" w:cs="Arial"/>
          <w:sz w:val="24"/>
          <w:szCs w:val="24"/>
        </w:rPr>
        <w:t>child/</w:t>
      </w:r>
      <w:r w:rsidRPr="00B5411F">
        <w:rPr>
          <w:rFonts w:ascii="Arial" w:hAnsi="Arial" w:cs="Arial"/>
          <w:sz w:val="24"/>
          <w:szCs w:val="24"/>
        </w:rPr>
        <w:t>YP</w:t>
      </w:r>
      <w:r>
        <w:rPr>
          <w:rFonts w:ascii="Arial" w:hAnsi="Arial" w:cs="Arial"/>
          <w:sz w:val="24"/>
          <w:szCs w:val="24"/>
        </w:rPr>
        <w:t>,</w:t>
      </w:r>
      <w:r w:rsidRPr="00B5411F">
        <w:rPr>
          <w:rFonts w:ascii="Arial" w:hAnsi="Arial" w:cs="Arial"/>
          <w:sz w:val="24"/>
          <w:szCs w:val="24"/>
        </w:rPr>
        <w:t xml:space="preserve"> to the designated person or appro</w:t>
      </w:r>
      <w:r w:rsidR="00310222">
        <w:rPr>
          <w:rFonts w:ascii="Arial" w:hAnsi="Arial" w:cs="Arial"/>
          <w:sz w:val="24"/>
          <w:szCs w:val="24"/>
        </w:rPr>
        <w:t xml:space="preserve">priate agency.  Parents, carers, children </w:t>
      </w:r>
      <w:r w:rsidRPr="00B5411F">
        <w:rPr>
          <w:rFonts w:ascii="Arial" w:hAnsi="Arial" w:cs="Arial"/>
          <w:sz w:val="24"/>
          <w:szCs w:val="24"/>
        </w:rPr>
        <w:t xml:space="preserve">and young people are informed of our practice regarding confidentiality at initial telephone and </w:t>
      </w:r>
      <w:r w:rsidR="00310222" w:rsidRPr="00B5411F">
        <w:rPr>
          <w:rFonts w:ascii="Arial" w:hAnsi="Arial" w:cs="Arial"/>
          <w:sz w:val="24"/>
          <w:szCs w:val="24"/>
        </w:rPr>
        <w:t>face-to-face</w:t>
      </w:r>
      <w:r w:rsidRPr="00B5411F">
        <w:rPr>
          <w:rFonts w:ascii="Arial" w:hAnsi="Arial" w:cs="Arial"/>
          <w:sz w:val="24"/>
          <w:szCs w:val="24"/>
        </w:rPr>
        <w:t xml:space="preserve"> contact.</w:t>
      </w:r>
    </w:p>
    <w:p w14:paraId="73FCC519" w14:textId="072D5516" w:rsidR="00B5411F" w:rsidRPr="00B5411F" w:rsidRDefault="00B5411F" w:rsidP="00B5411F">
      <w:pPr>
        <w:rPr>
          <w:rFonts w:ascii="Arial" w:hAnsi="Arial" w:cs="Arial"/>
          <w:sz w:val="24"/>
          <w:szCs w:val="24"/>
        </w:rPr>
      </w:pPr>
      <w:r>
        <w:rPr>
          <w:rFonts w:ascii="Arial" w:hAnsi="Arial" w:cs="Arial"/>
          <w:sz w:val="24"/>
          <w:szCs w:val="24"/>
        </w:rPr>
        <w:t>SENDIASS Camden</w:t>
      </w:r>
      <w:r w:rsidRPr="00B5411F">
        <w:rPr>
          <w:rFonts w:ascii="Arial" w:hAnsi="Arial" w:cs="Arial"/>
          <w:sz w:val="24"/>
          <w:szCs w:val="24"/>
        </w:rPr>
        <w:t xml:space="preserve"> is committed to partnership with parents/carers/</w:t>
      </w:r>
      <w:r w:rsidR="009D5EA4">
        <w:rPr>
          <w:rFonts w:ascii="Arial" w:hAnsi="Arial" w:cs="Arial"/>
          <w:sz w:val="24"/>
          <w:szCs w:val="24"/>
        </w:rPr>
        <w:t>children/</w:t>
      </w:r>
      <w:r w:rsidRPr="00B5411F">
        <w:rPr>
          <w:rFonts w:ascii="Arial" w:hAnsi="Arial" w:cs="Arial"/>
          <w:sz w:val="24"/>
          <w:szCs w:val="24"/>
        </w:rPr>
        <w:t xml:space="preserve">YP and as such supports the principles of openness and honesty with </w:t>
      </w:r>
      <w:r w:rsidRPr="00B5411F">
        <w:rPr>
          <w:rFonts w:ascii="Arial" w:hAnsi="Arial" w:cs="Arial"/>
          <w:sz w:val="24"/>
          <w:szCs w:val="24"/>
        </w:rPr>
        <w:lastRenderedPageBreak/>
        <w:t>parents/carers/</w:t>
      </w:r>
      <w:r w:rsidR="009D5EA4">
        <w:rPr>
          <w:rFonts w:ascii="Arial" w:hAnsi="Arial" w:cs="Arial"/>
          <w:sz w:val="24"/>
          <w:szCs w:val="24"/>
        </w:rPr>
        <w:t>children/</w:t>
      </w:r>
      <w:r w:rsidRPr="00B5411F">
        <w:rPr>
          <w:rFonts w:ascii="Arial" w:hAnsi="Arial" w:cs="Arial"/>
          <w:sz w:val="24"/>
          <w:szCs w:val="24"/>
        </w:rPr>
        <w:t>YP, however</w:t>
      </w:r>
      <w:r w:rsidR="00310222">
        <w:rPr>
          <w:rFonts w:ascii="Arial" w:hAnsi="Arial" w:cs="Arial"/>
          <w:sz w:val="24"/>
          <w:szCs w:val="24"/>
        </w:rPr>
        <w:t>,</w:t>
      </w:r>
      <w:r w:rsidRPr="00B5411F">
        <w:rPr>
          <w:rFonts w:ascii="Arial" w:hAnsi="Arial" w:cs="Arial"/>
          <w:sz w:val="24"/>
          <w:szCs w:val="24"/>
        </w:rPr>
        <w:t xml:space="preserve"> the safety and welfare of the child will always be paramount.</w:t>
      </w:r>
    </w:p>
    <w:p w14:paraId="43223AC8" w14:textId="77777777" w:rsidR="00B5411F" w:rsidRDefault="00B5411F" w:rsidP="00B5411F">
      <w:pPr>
        <w:rPr>
          <w:rFonts w:ascii="Arial" w:hAnsi="Arial" w:cs="Arial"/>
          <w:sz w:val="24"/>
          <w:szCs w:val="24"/>
        </w:rPr>
      </w:pPr>
      <w:r>
        <w:rPr>
          <w:rFonts w:ascii="Arial" w:hAnsi="Arial" w:cs="Arial"/>
          <w:sz w:val="24"/>
          <w:szCs w:val="24"/>
        </w:rPr>
        <w:t>SENDIASS Camden</w:t>
      </w:r>
      <w:r w:rsidRPr="00B5411F">
        <w:rPr>
          <w:rFonts w:ascii="Arial" w:hAnsi="Arial" w:cs="Arial"/>
          <w:sz w:val="24"/>
          <w:szCs w:val="24"/>
        </w:rPr>
        <w:t xml:space="preserve"> has its own imparti</w:t>
      </w:r>
      <w:r>
        <w:rPr>
          <w:rFonts w:ascii="Arial" w:hAnsi="Arial" w:cs="Arial"/>
          <w:sz w:val="24"/>
          <w:szCs w:val="24"/>
        </w:rPr>
        <w:t>ality and confidentiality policies</w:t>
      </w:r>
      <w:r w:rsidRPr="00B5411F">
        <w:rPr>
          <w:rFonts w:ascii="Arial" w:hAnsi="Arial" w:cs="Arial"/>
          <w:sz w:val="24"/>
          <w:szCs w:val="24"/>
        </w:rPr>
        <w:t xml:space="preserve"> included in the Service </w:t>
      </w:r>
      <w:r>
        <w:rPr>
          <w:rFonts w:ascii="Arial" w:hAnsi="Arial" w:cs="Arial"/>
          <w:sz w:val="24"/>
          <w:szCs w:val="24"/>
        </w:rPr>
        <w:t xml:space="preserve">Roles and Responsibilities document </w:t>
      </w:r>
      <w:r w:rsidRPr="00B5411F">
        <w:rPr>
          <w:rFonts w:ascii="Arial" w:hAnsi="Arial" w:cs="Arial"/>
          <w:sz w:val="24"/>
          <w:szCs w:val="24"/>
        </w:rPr>
        <w:t>that clearly states:</w:t>
      </w:r>
    </w:p>
    <w:p w14:paraId="1335D750" w14:textId="77777777" w:rsidR="00C41659" w:rsidRPr="00310222" w:rsidRDefault="00B5411F" w:rsidP="0031022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V</w:t>
      </w:r>
      <w:r w:rsidRPr="00B5411F">
        <w:rPr>
          <w:rFonts w:ascii="Arial" w:hAnsi="Arial" w:cs="Arial"/>
          <w:sz w:val="24"/>
          <w:szCs w:val="24"/>
        </w:rPr>
        <w:t xml:space="preserve">ery occasionally, we may observe something that may give cause for concern.  </w:t>
      </w:r>
      <w:proofErr w:type="gramStart"/>
      <w:r w:rsidRPr="00B5411F">
        <w:rPr>
          <w:rFonts w:ascii="Arial" w:hAnsi="Arial" w:cs="Arial"/>
          <w:sz w:val="24"/>
          <w:szCs w:val="24"/>
        </w:rPr>
        <w:t>Or</w:t>
      </w:r>
      <w:r>
        <w:rPr>
          <w:rFonts w:ascii="Arial" w:hAnsi="Arial" w:cs="Arial"/>
          <w:sz w:val="24"/>
          <w:szCs w:val="24"/>
        </w:rPr>
        <w:t>,</w:t>
      </w:r>
      <w:proofErr w:type="gramEnd"/>
      <w:r w:rsidRPr="00B5411F">
        <w:rPr>
          <w:rFonts w:ascii="Arial" w:hAnsi="Arial" w:cs="Arial"/>
          <w:sz w:val="24"/>
          <w:szCs w:val="24"/>
        </w:rPr>
        <w:t xml:space="preserve"> it may be in the discussions with the parents or young person</w:t>
      </w:r>
      <w:r w:rsidR="00310222">
        <w:rPr>
          <w:rFonts w:ascii="Arial" w:hAnsi="Arial" w:cs="Arial"/>
          <w:sz w:val="24"/>
          <w:szCs w:val="24"/>
        </w:rPr>
        <w:t>,</w:t>
      </w:r>
      <w:r w:rsidRPr="00B5411F">
        <w:rPr>
          <w:rFonts w:ascii="Arial" w:hAnsi="Arial" w:cs="Arial"/>
          <w:sz w:val="24"/>
          <w:szCs w:val="24"/>
        </w:rPr>
        <w:t xml:space="preserve"> that something comes up that gives the SENDIASS Officer cause for concern that the child/young person’s well-being is at risk.  If this is the case, the SENDIASS Officer has a duty to express that concern as soon as possible to the SENDIASS Manager so that appropriate steps can</w:t>
      </w:r>
      <w:r w:rsidR="00CE277B">
        <w:rPr>
          <w:rFonts w:ascii="Arial" w:hAnsi="Arial" w:cs="Arial"/>
          <w:sz w:val="24"/>
          <w:szCs w:val="24"/>
        </w:rPr>
        <w:t xml:space="preserve"> be taken.</w:t>
      </w:r>
    </w:p>
    <w:p w14:paraId="1391C493" w14:textId="77777777" w:rsidR="00224B83" w:rsidRPr="00224B83" w:rsidRDefault="00224B83" w:rsidP="00224B83">
      <w:pPr>
        <w:rPr>
          <w:rFonts w:ascii="Arial" w:hAnsi="Arial" w:cs="Arial"/>
          <w:b/>
          <w:sz w:val="28"/>
          <w:szCs w:val="28"/>
        </w:rPr>
      </w:pPr>
      <w:r>
        <w:rPr>
          <w:rFonts w:ascii="Arial" w:hAnsi="Arial" w:cs="Arial"/>
          <w:b/>
          <w:sz w:val="28"/>
          <w:szCs w:val="28"/>
        </w:rPr>
        <w:t>4</w:t>
      </w:r>
      <w:r w:rsidRPr="00224B83">
        <w:rPr>
          <w:rFonts w:ascii="Arial" w:hAnsi="Arial" w:cs="Arial"/>
          <w:b/>
          <w:sz w:val="28"/>
          <w:szCs w:val="28"/>
        </w:rPr>
        <w:t>.  How to make a referral</w:t>
      </w:r>
    </w:p>
    <w:p w14:paraId="5A2EEAD5" w14:textId="77777777" w:rsidR="00224B83" w:rsidRPr="00AE7D64" w:rsidRDefault="00224B83" w:rsidP="00224B83">
      <w:pPr>
        <w:rPr>
          <w:rFonts w:ascii="Arial" w:hAnsi="Arial" w:cs="Arial"/>
          <w:sz w:val="24"/>
          <w:szCs w:val="24"/>
        </w:rPr>
      </w:pPr>
      <w:r w:rsidRPr="00224B83">
        <w:rPr>
          <w:rFonts w:ascii="Arial" w:hAnsi="Arial" w:cs="Arial"/>
          <w:sz w:val="24"/>
          <w:szCs w:val="24"/>
        </w:rPr>
        <w:t xml:space="preserve">If a parent or child discloses </w:t>
      </w:r>
      <w:r w:rsidR="00AE7D64">
        <w:rPr>
          <w:rFonts w:ascii="Arial" w:hAnsi="Arial" w:cs="Arial"/>
          <w:sz w:val="24"/>
          <w:szCs w:val="24"/>
        </w:rPr>
        <w:t>information</w:t>
      </w:r>
      <w:r w:rsidR="00AE7D64" w:rsidRPr="00224B83">
        <w:rPr>
          <w:rFonts w:ascii="Arial" w:hAnsi="Arial" w:cs="Arial"/>
          <w:sz w:val="24"/>
          <w:szCs w:val="24"/>
        </w:rPr>
        <w:t xml:space="preserve"> that</w:t>
      </w:r>
      <w:r w:rsidRPr="00224B83">
        <w:rPr>
          <w:rFonts w:ascii="Arial" w:hAnsi="Arial" w:cs="Arial"/>
          <w:sz w:val="24"/>
          <w:szCs w:val="24"/>
        </w:rPr>
        <w:t xml:space="preserve"> leads you to suspect that a child/young person might be at risk, or you have noticed physical or behavioural indicators which cause you concern, you should take the following action:</w:t>
      </w:r>
    </w:p>
    <w:p w14:paraId="54F3C665" w14:textId="77777777" w:rsidR="00224B83" w:rsidRPr="00AE7D64" w:rsidRDefault="00224B83" w:rsidP="00AE7D64">
      <w:pPr>
        <w:numPr>
          <w:ilvl w:val="0"/>
          <w:numId w:val="34"/>
        </w:numPr>
        <w:spacing w:after="120" w:line="240" w:lineRule="auto"/>
        <w:rPr>
          <w:rFonts w:ascii="Arial" w:hAnsi="Arial" w:cs="Arial"/>
          <w:sz w:val="24"/>
          <w:szCs w:val="24"/>
        </w:rPr>
      </w:pPr>
      <w:r w:rsidRPr="00AE7D64">
        <w:rPr>
          <w:rFonts w:ascii="Arial" w:hAnsi="Arial" w:cs="Arial"/>
          <w:sz w:val="24"/>
          <w:szCs w:val="24"/>
        </w:rPr>
        <w:t>React calmly, take what is being said seriously and offer reassurance</w:t>
      </w:r>
      <w:r w:rsidR="00AE7D64">
        <w:rPr>
          <w:rFonts w:ascii="Arial" w:hAnsi="Arial" w:cs="Arial"/>
          <w:sz w:val="24"/>
          <w:szCs w:val="24"/>
        </w:rPr>
        <w:t>.</w:t>
      </w:r>
    </w:p>
    <w:p w14:paraId="270EE271" w14:textId="77777777" w:rsidR="00224B83" w:rsidRPr="00AE7D64" w:rsidRDefault="00224B83" w:rsidP="00AE7D64">
      <w:pPr>
        <w:numPr>
          <w:ilvl w:val="0"/>
          <w:numId w:val="34"/>
        </w:numPr>
        <w:spacing w:after="120" w:line="240" w:lineRule="auto"/>
        <w:rPr>
          <w:rFonts w:ascii="Arial" w:hAnsi="Arial" w:cs="Arial"/>
          <w:sz w:val="24"/>
          <w:szCs w:val="24"/>
        </w:rPr>
      </w:pPr>
      <w:r w:rsidRPr="00AE7D64">
        <w:rPr>
          <w:rFonts w:ascii="Arial" w:hAnsi="Arial" w:cs="Arial"/>
          <w:b/>
          <w:sz w:val="24"/>
          <w:szCs w:val="24"/>
        </w:rPr>
        <w:t>Do not ask questions</w:t>
      </w:r>
      <w:r w:rsidR="00AE7D64">
        <w:rPr>
          <w:rFonts w:ascii="Arial" w:hAnsi="Arial" w:cs="Arial"/>
          <w:b/>
          <w:sz w:val="24"/>
          <w:szCs w:val="24"/>
        </w:rPr>
        <w:t>.</w:t>
      </w:r>
    </w:p>
    <w:p w14:paraId="0111C30D" w14:textId="77777777" w:rsidR="00224B83" w:rsidRPr="00AE7D64" w:rsidRDefault="00224B83" w:rsidP="00AE7D64">
      <w:pPr>
        <w:numPr>
          <w:ilvl w:val="0"/>
          <w:numId w:val="34"/>
        </w:numPr>
        <w:spacing w:after="120" w:line="240" w:lineRule="auto"/>
        <w:rPr>
          <w:rFonts w:ascii="Arial" w:hAnsi="Arial" w:cs="Arial"/>
          <w:sz w:val="24"/>
          <w:szCs w:val="24"/>
        </w:rPr>
      </w:pPr>
      <w:r w:rsidRPr="00AE7D64">
        <w:rPr>
          <w:rFonts w:ascii="Arial" w:hAnsi="Arial" w:cs="Arial"/>
          <w:sz w:val="24"/>
          <w:szCs w:val="24"/>
        </w:rPr>
        <w:t xml:space="preserve">Discuss your concern with a </w:t>
      </w:r>
      <w:r w:rsidR="00AE7D64">
        <w:rPr>
          <w:rFonts w:ascii="Arial" w:hAnsi="Arial" w:cs="Arial"/>
          <w:sz w:val="24"/>
          <w:szCs w:val="24"/>
        </w:rPr>
        <w:t>SENDIASS</w:t>
      </w:r>
      <w:r w:rsidRPr="00AE7D64">
        <w:rPr>
          <w:rFonts w:ascii="Arial" w:hAnsi="Arial" w:cs="Arial"/>
          <w:sz w:val="24"/>
          <w:szCs w:val="24"/>
        </w:rPr>
        <w:t xml:space="preserve"> Officer, </w:t>
      </w:r>
      <w:r w:rsidR="00AE7D64">
        <w:rPr>
          <w:rFonts w:ascii="Arial" w:hAnsi="Arial" w:cs="Arial"/>
          <w:b/>
          <w:sz w:val="24"/>
          <w:szCs w:val="24"/>
        </w:rPr>
        <w:t>020 7974 6264.</w:t>
      </w:r>
    </w:p>
    <w:p w14:paraId="21746D77" w14:textId="77777777" w:rsidR="00224B83" w:rsidRPr="00CA72E5" w:rsidRDefault="00224B83" w:rsidP="00CA72E5">
      <w:pPr>
        <w:numPr>
          <w:ilvl w:val="0"/>
          <w:numId w:val="34"/>
        </w:numPr>
        <w:spacing w:after="240" w:line="240" w:lineRule="auto"/>
        <w:rPr>
          <w:rFonts w:ascii="Arial" w:hAnsi="Arial" w:cs="Arial"/>
          <w:b/>
          <w:sz w:val="24"/>
          <w:szCs w:val="24"/>
        </w:rPr>
      </w:pPr>
      <w:r w:rsidRPr="00AE7D64">
        <w:rPr>
          <w:rFonts w:ascii="Arial" w:hAnsi="Arial" w:cs="Arial"/>
          <w:sz w:val="24"/>
          <w:szCs w:val="24"/>
        </w:rPr>
        <w:t>In all instances where it is suspected that a child or young person is suffering significant harm as a result of abuse or serious neglect this should be referred to :</w:t>
      </w:r>
    </w:p>
    <w:p w14:paraId="0A983A5D" w14:textId="77777777" w:rsidR="00AE7D64" w:rsidRPr="00AE7D64" w:rsidRDefault="00AE7D64" w:rsidP="00AE7D64">
      <w:pPr>
        <w:shd w:val="clear" w:color="auto" w:fill="FFFFFF"/>
        <w:spacing w:before="100" w:beforeAutospacing="1" w:after="225" w:line="270" w:lineRule="atLeast"/>
        <w:outlineLvl w:val="3"/>
        <w:rPr>
          <w:rFonts w:ascii="Arial" w:eastAsia="Times New Roman" w:hAnsi="Arial" w:cs="Arial"/>
          <w:b/>
          <w:color w:val="313131"/>
          <w:sz w:val="24"/>
          <w:szCs w:val="24"/>
          <w:lang w:val="en-US" w:eastAsia="en-GB"/>
        </w:rPr>
      </w:pPr>
      <w:r w:rsidRPr="00AE7D64">
        <w:rPr>
          <w:rFonts w:ascii="Arial" w:eastAsia="Times New Roman" w:hAnsi="Arial" w:cs="Arial"/>
          <w:b/>
          <w:color w:val="313131"/>
          <w:sz w:val="24"/>
          <w:szCs w:val="24"/>
          <w:lang w:val="en-US" w:eastAsia="en-GB"/>
        </w:rPr>
        <w:t xml:space="preserve">Camden Children &amp; </w:t>
      </w:r>
      <w:r w:rsidRPr="00AE7D64">
        <w:rPr>
          <w:rFonts w:ascii="Arial" w:eastAsia="Times New Roman" w:hAnsi="Arial" w:cs="Arial"/>
          <w:b/>
          <w:sz w:val="24"/>
          <w:szCs w:val="24"/>
          <w:lang w:val="en-US" w:eastAsia="en-GB"/>
        </w:rPr>
        <w:t>Families</w:t>
      </w:r>
      <w:r w:rsidRPr="00AE7D64">
        <w:rPr>
          <w:rFonts w:ascii="Arial" w:eastAsia="Times New Roman" w:hAnsi="Arial" w:cs="Arial"/>
          <w:b/>
          <w:color w:val="313131"/>
          <w:sz w:val="24"/>
          <w:szCs w:val="24"/>
          <w:lang w:val="en-US" w:eastAsia="en-GB"/>
        </w:rPr>
        <w:t xml:space="preserve"> Contact Service</w:t>
      </w:r>
    </w:p>
    <w:p w14:paraId="0D03AF62" w14:textId="77777777" w:rsidR="00AE7D64" w:rsidRDefault="00AE7D64" w:rsidP="00AE7D64">
      <w:pPr>
        <w:shd w:val="clear" w:color="auto" w:fill="FFFFFF"/>
        <w:spacing w:before="100" w:beforeAutospacing="1" w:line="270" w:lineRule="atLeast"/>
        <w:outlineLvl w:val="5"/>
        <w:rPr>
          <w:rFonts w:ascii="Arial" w:eastAsia="Times New Roman" w:hAnsi="Arial" w:cs="Arial"/>
          <w:color w:val="31373C"/>
          <w:sz w:val="24"/>
          <w:szCs w:val="24"/>
          <w:lang w:val="en-US" w:eastAsia="en-GB"/>
        </w:rPr>
      </w:pPr>
      <w:r w:rsidRPr="00AE7D64">
        <w:rPr>
          <w:rFonts w:ascii="Arial" w:eastAsia="Times New Roman" w:hAnsi="Arial" w:cs="Arial"/>
          <w:color w:val="31373C"/>
          <w:sz w:val="24"/>
          <w:szCs w:val="24"/>
          <w:lang w:val="en-US" w:eastAsia="en-GB"/>
        </w:rPr>
        <w:t>The Children &amp; Families Contact Service is a single access point providing advice, information and support for children and young people who may need extra help or who are vulnerable and at risk. The team provides access to the right help at the right time, as well as supporting professionals to work in an integrated way with children, young people and their families. This includes MASH and Early Help.</w:t>
      </w:r>
    </w:p>
    <w:p w14:paraId="616BF729" w14:textId="77777777" w:rsidR="00CA72E5" w:rsidRPr="00AE7D64" w:rsidRDefault="00CA72E5" w:rsidP="00CA72E5">
      <w:pPr>
        <w:shd w:val="clear" w:color="auto" w:fill="FFFFFF"/>
        <w:spacing w:before="100" w:beforeAutospacing="1" w:after="225" w:line="270" w:lineRule="atLeast"/>
        <w:outlineLvl w:val="3"/>
        <w:rPr>
          <w:rFonts w:ascii="Arial" w:eastAsia="Times New Roman" w:hAnsi="Arial" w:cs="Arial"/>
          <w:color w:val="313131"/>
          <w:sz w:val="24"/>
          <w:szCs w:val="24"/>
          <w:lang w:val="en-US" w:eastAsia="en-GB"/>
        </w:rPr>
      </w:pPr>
      <w:r w:rsidRPr="00AE7D64">
        <w:rPr>
          <w:rFonts w:ascii="Arial" w:eastAsia="Times New Roman" w:hAnsi="Arial" w:cs="Arial"/>
          <w:b/>
          <w:color w:val="313131"/>
          <w:sz w:val="24"/>
          <w:szCs w:val="24"/>
          <w:lang w:val="en-US" w:eastAsia="en-GB"/>
        </w:rPr>
        <w:t>Camden MASH</w:t>
      </w:r>
      <w:r w:rsidRPr="00AE7D64">
        <w:rPr>
          <w:rFonts w:ascii="Arial" w:eastAsia="Times New Roman" w:hAnsi="Arial" w:cs="Arial"/>
          <w:color w:val="313131"/>
          <w:sz w:val="24"/>
          <w:szCs w:val="24"/>
          <w:lang w:val="en-US" w:eastAsia="en-GB"/>
        </w:rPr>
        <w:t xml:space="preserve"> (part of the Children &amp; Families Contact Service)</w:t>
      </w:r>
    </w:p>
    <w:p w14:paraId="05F5DD11" w14:textId="77777777" w:rsidR="00CA72E5" w:rsidRPr="00AE7D64" w:rsidRDefault="00CA72E5" w:rsidP="00CA72E5">
      <w:pPr>
        <w:shd w:val="clear" w:color="auto" w:fill="FFFFFF"/>
        <w:spacing w:before="100" w:beforeAutospacing="1" w:line="270" w:lineRule="atLeast"/>
        <w:outlineLvl w:val="5"/>
        <w:rPr>
          <w:rFonts w:ascii="Arial" w:eastAsia="Times New Roman" w:hAnsi="Arial" w:cs="Arial"/>
          <w:color w:val="31373C"/>
          <w:sz w:val="24"/>
          <w:szCs w:val="24"/>
          <w:lang w:val="en-US" w:eastAsia="en-GB"/>
        </w:rPr>
      </w:pPr>
      <w:r w:rsidRPr="00AE7D64">
        <w:rPr>
          <w:rFonts w:ascii="Arial" w:eastAsia="Times New Roman" w:hAnsi="Arial" w:cs="Arial"/>
          <w:color w:val="31373C"/>
          <w:sz w:val="24"/>
          <w:szCs w:val="24"/>
          <w:lang w:val="en-US" w:eastAsia="en-GB"/>
        </w:rPr>
        <w:t>The MASH is a partnership of agencies that have a duty to safeguard children and who have agreed to share information they have on families and children</w:t>
      </w:r>
      <w:r w:rsidR="00310222">
        <w:rPr>
          <w:rFonts w:ascii="Arial" w:eastAsia="Times New Roman" w:hAnsi="Arial" w:cs="Arial"/>
          <w:color w:val="31373C"/>
          <w:sz w:val="24"/>
          <w:szCs w:val="24"/>
          <w:lang w:val="en-US" w:eastAsia="en-GB"/>
        </w:rPr>
        <w:t>,</w:t>
      </w:r>
      <w:r w:rsidRPr="00AE7D64">
        <w:rPr>
          <w:rFonts w:ascii="Arial" w:eastAsia="Times New Roman" w:hAnsi="Arial" w:cs="Arial"/>
          <w:color w:val="31373C"/>
          <w:sz w:val="24"/>
          <w:szCs w:val="24"/>
          <w:lang w:val="en-US" w:eastAsia="en-GB"/>
        </w:rPr>
        <w:t xml:space="preserve"> and work within an integrated team </w:t>
      </w:r>
      <w:proofErr w:type="gramStart"/>
      <w:r w:rsidRPr="00AE7D64">
        <w:rPr>
          <w:rFonts w:ascii="Arial" w:eastAsia="Times New Roman" w:hAnsi="Arial" w:cs="Arial"/>
          <w:color w:val="31373C"/>
          <w:sz w:val="24"/>
          <w:szCs w:val="24"/>
          <w:lang w:val="en-US" w:eastAsia="en-GB"/>
        </w:rPr>
        <w:t>in order to</w:t>
      </w:r>
      <w:proofErr w:type="gramEnd"/>
      <w:r w:rsidRPr="00AE7D64">
        <w:rPr>
          <w:rFonts w:ascii="Arial" w:eastAsia="Times New Roman" w:hAnsi="Arial" w:cs="Arial"/>
          <w:color w:val="31373C"/>
          <w:sz w:val="24"/>
          <w:szCs w:val="24"/>
          <w:lang w:val="en-US" w:eastAsia="en-GB"/>
        </w:rPr>
        <w:t xml:space="preserve"> improve decision-making whenever there are concerns about a child.</w:t>
      </w:r>
    </w:p>
    <w:p w14:paraId="442E8607" w14:textId="77777777" w:rsidR="00CA72E5" w:rsidRPr="00AE7D64" w:rsidRDefault="00CA72E5" w:rsidP="00CA72E5">
      <w:pPr>
        <w:shd w:val="clear" w:color="auto" w:fill="FFFFFF"/>
        <w:spacing w:after="225" w:line="315" w:lineRule="atLeast"/>
        <w:rPr>
          <w:rFonts w:ascii="Arial" w:eastAsia="Times New Roman" w:hAnsi="Arial" w:cs="Arial"/>
          <w:sz w:val="24"/>
          <w:szCs w:val="24"/>
          <w:lang w:val="en-US" w:eastAsia="en-GB"/>
        </w:rPr>
      </w:pPr>
      <w:r w:rsidRPr="00AE7D64">
        <w:rPr>
          <w:rFonts w:ascii="Arial" w:eastAsia="Times New Roman" w:hAnsi="Arial" w:cs="Arial"/>
          <w:b/>
          <w:bCs/>
          <w:sz w:val="24"/>
          <w:szCs w:val="24"/>
          <w:lang w:val="en-US" w:eastAsia="en-GB"/>
        </w:rPr>
        <w:t>If the child already has a CSSW social worker, please contact them directly as the MASH team only deal with calls on new cases.</w:t>
      </w:r>
    </w:p>
    <w:p w14:paraId="47D8A4DE" w14:textId="77777777" w:rsidR="00CA72E5" w:rsidRPr="00AE7D64" w:rsidRDefault="00CA72E5" w:rsidP="00AE7D64">
      <w:pPr>
        <w:shd w:val="clear" w:color="auto" w:fill="FFFFFF"/>
        <w:spacing w:before="100" w:beforeAutospacing="1" w:line="270" w:lineRule="atLeast"/>
        <w:outlineLvl w:val="5"/>
        <w:rPr>
          <w:rFonts w:ascii="Arial" w:eastAsia="Times New Roman" w:hAnsi="Arial" w:cs="Arial"/>
          <w:color w:val="31373C"/>
          <w:sz w:val="24"/>
          <w:szCs w:val="24"/>
          <w:lang w:val="en-US" w:eastAsia="en-GB"/>
        </w:rPr>
      </w:pPr>
    </w:p>
    <w:p w14:paraId="5D39A8D2" w14:textId="77777777" w:rsidR="00AE7D64" w:rsidRPr="00AE7D64" w:rsidRDefault="00AE7D64" w:rsidP="00CA72E5">
      <w:pPr>
        <w:shd w:val="clear" w:color="auto" w:fill="FFFFFF"/>
        <w:spacing w:line="315" w:lineRule="atLeast"/>
        <w:rPr>
          <w:rFonts w:ascii="Times New Roman" w:eastAsia="Times New Roman" w:hAnsi="Times New Roman" w:cs="Times New Roman"/>
          <w:color w:val="676F76"/>
          <w:sz w:val="21"/>
          <w:szCs w:val="21"/>
          <w:lang w:val="en-US" w:eastAsia="en-GB"/>
        </w:rPr>
      </w:pPr>
      <w:r w:rsidRPr="00AE7D64">
        <w:rPr>
          <w:rFonts w:ascii="Times New Roman" w:eastAsia="Times New Roman" w:hAnsi="Times New Roman" w:cs="Times New Roman"/>
          <w:noProof/>
          <w:color w:val="676F76"/>
          <w:sz w:val="21"/>
          <w:szCs w:val="21"/>
          <w:lang w:eastAsia="en-GB"/>
        </w:rPr>
        <w:lastRenderedPageBreak/>
        <w:drawing>
          <wp:inline distT="0" distB="0" distL="0" distR="0" wp14:anchorId="2EC0E8A5" wp14:editId="6983BCAB">
            <wp:extent cx="4762500" cy="5989320"/>
            <wp:effectExtent l="0" t="0" r="0" b="0"/>
            <wp:docPr id="3" name="Picture 3" descr="http://www.cscb-new.co.uk/wp-content/uploads/2017/04/Website-Update-CSCB-Apr-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cb-new.co.uk/wp-content/uploads/2017/04/Website-Update-CSCB-Apr-20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5989320"/>
                    </a:xfrm>
                    <a:prstGeom prst="rect">
                      <a:avLst/>
                    </a:prstGeom>
                    <a:noFill/>
                    <a:ln>
                      <a:noFill/>
                    </a:ln>
                  </pic:spPr>
                </pic:pic>
              </a:graphicData>
            </a:graphic>
          </wp:inline>
        </w:drawing>
      </w:r>
    </w:p>
    <w:p w14:paraId="080E67C5" w14:textId="77777777" w:rsidR="00AE7D64" w:rsidRPr="00AE7D64" w:rsidRDefault="00AE7D64" w:rsidP="00AE7D64">
      <w:pPr>
        <w:shd w:val="clear" w:color="auto" w:fill="FFFFFF"/>
        <w:spacing w:after="225" w:line="315" w:lineRule="atLeast"/>
        <w:rPr>
          <w:rFonts w:ascii="Arial" w:eastAsia="Times New Roman" w:hAnsi="Arial" w:cs="Arial"/>
          <w:sz w:val="21"/>
          <w:szCs w:val="21"/>
          <w:lang w:val="en-US" w:eastAsia="en-GB"/>
        </w:rPr>
      </w:pPr>
      <w:r w:rsidRPr="00AE7D64">
        <w:rPr>
          <w:rFonts w:ascii="Arial" w:eastAsia="Times New Roman" w:hAnsi="Arial" w:cs="Arial"/>
          <w:sz w:val="21"/>
          <w:szCs w:val="21"/>
          <w:lang w:val="en-US" w:eastAsia="en-GB"/>
        </w:rPr>
        <w:t>Please refer to Camden’s threshold document before making a referral to the Children &amp; Families Contact Service.</w:t>
      </w:r>
    </w:p>
    <w:p w14:paraId="2BAF9E20" w14:textId="77777777" w:rsidR="00AE7D64" w:rsidRPr="00AE7D64" w:rsidRDefault="00AE7D64" w:rsidP="00AE7D64">
      <w:pPr>
        <w:shd w:val="clear" w:color="auto" w:fill="FFFFFF"/>
        <w:spacing w:after="240" w:line="315" w:lineRule="atLeast"/>
        <w:rPr>
          <w:rFonts w:ascii="Arial" w:eastAsia="Times New Roman" w:hAnsi="Arial" w:cs="Arial"/>
          <w:sz w:val="24"/>
          <w:szCs w:val="24"/>
          <w:lang w:val="en-US" w:eastAsia="en-GB"/>
        </w:rPr>
      </w:pPr>
      <w:r w:rsidRPr="00AE7D64">
        <w:rPr>
          <w:rFonts w:ascii="Arial" w:eastAsia="Times New Roman" w:hAnsi="Arial" w:cs="Arial"/>
          <w:b/>
          <w:bCs/>
          <w:sz w:val="24"/>
          <w:szCs w:val="24"/>
          <w:lang w:val="en-US" w:eastAsia="en-GB"/>
        </w:rPr>
        <w:t>MASH team</w:t>
      </w:r>
      <w:r w:rsidR="00CA72E5" w:rsidRPr="00AE7D64">
        <w:rPr>
          <w:rFonts w:ascii="Arial" w:eastAsia="Times New Roman" w:hAnsi="Arial" w:cs="Arial"/>
          <w:b/>
          <w:bCs/>
          <w:sz w:val="24"/>
          <w:szCs w:val="24"/>
          <w:lang w:val="en-US" w:eastAsia="en-GB"/>
        </w:rPr>
        <w:t xml:space="preserve">: </w:t>
      </w:r>
      <w:r w:rsidRPr="00AE7D64">
        <w:rPr>
          <w:rFonts w:ascii="Arial" w:eastAsia="Times New Roman" w:hAnsi="Arial" w:cs="Arial"/>
          <w:sz w:val="24"/>
          <w:szCs w:val="24"/>
          <w:lang w:val="en-US" w:eastAsia="en-GB"/>
        </w:rPr>
        <w:br/>
        <w:t>9th Floor</w:t>
      </w:r>
      <w:r w:rsidRPr="00AE7D64">
        <w:rPr>
          <w:rFonts w:ascii="Arial" w:eastAsia="Times New Roman" w:hAnsi="Arial" w:cs="Arial"/>
          <w:sz w:val="24"/>
          <w:szCs w:val="24"/>
          <w:lang w:val="en-US" w:eastAsia="en-GB"/>
        </w:rPr>
        <w:br/>
        <w:t>5 St Pancras Square</w:t>
      </w:r>
      <w:r w:rsidRPr="00AE7D64">
        <w:rPr>
          <w:rFonts w:ascii="Arial" w:eastAsia="Times New Roman" w:hAnsi="Arial" w:cs="Arial"/>
          <w:sz w:val="24"/>
          <w:szCs w:val="24"/>
          <w:lang w:val="en-US" w:eastAsia="en-GB"/>
        </w:rPr>
        <w:br/>
        <w:t>London</w:t>
      </w:r>
      <w:r w:rsidRPr="00AE7D64">
        <w:rPr>
          <w:rFonts w:ascii="Arial" w:eastAsia="Times New Roman" w:hAnsi="Arial" w:cs="Arial"/>
          <w:sz w:val="24"/>
          <w:szCs w:val="24"/>
          <w:lang w:val="en-US" w:eastAsia="en-GB"/>
        </w:rPr>
        <w:br/>
        <w:t>N1C 4AG</w:t>
      </w:r>
    </w:p>
    <w:p w14:paraId="0B51F5E3" w14:textId="77777777" w:rsidR="00AE7D64" w:rsidRPr="00AE7D64" w:rsidRDefault="00AE7D64" w:rsidP="00AE7D64">
      <w:pPr>
        <w:shd w:val="clear" w:color="auto" w:fill="FFFFFF"/>
        <w:spacing w:after="225" w:line="315" w:lineRule="atLeast"/>
        <w:rPr>
          <w:rFonts w:ascii="Arial" w:eastAsia="Times New Roman" w:hAnsi="Arial" w:cs="Arial"/>
          <w:sz w:val="24"/>
          <w:szCs w:val="24"/>
          <w:lang w:val="en-US" w:eastAsia="en-GB"/>
        </w:rPr>
      </w:pPr>
      <w:r w:rsidRPr="00AE7D64">
        <w:rPr>
          <w:rFonts w:ascii="Arial" w:eastAsia="Times New Roman" w:hAnsi="Arial" w:cs="Arial"/>
          <w:b/>
          <w:bCs/>
          <w:sz w:val="24"/>
          <w:szCs w:val="24"/>
          <w:lang w:val="en-US" w:eastAsia="en-GB"/>
        </w:rPr>
        <w:t>Tel:</w:t>
      </w:r>
      <w:r w:rsidRPr="00AE7D64">
        <w:rPr>
          <w:rFonts w:ascii="Arial" w:eastAsia="Times New Roman" w:hAnsi="Arial" w:cs="Arial"/>
          <w:sz w:val="24"/>
          <w:szCs w:val="24"/>
          <w:lang w:val="en-US" w:eastAsia="en-GB"/>
        </w:rPr>
        <w:t xml:space="preserve"> 020 7974 3317 (9am to 5pm)</w:t>
      </w:r>
    </w:p>
    <w:p w14:paraId="6252CB25" w14:textId="77777777" w:rsidR="00AE7D64" w:rsidRPr="00AE7D64" w:rsidRDefault="00AE7D64" w:rsidP="00AE7D64">
      <w:pPr>
        <w:shd w:val="clear" w:color="auto" w:fill="FFFFFF"/>
        <w:spacing w:after="225" w:line="315" w:lineRule="atLeast"/>
        <w:rPr>
          <w:rFonts w:ascii="Arial" w:eastAsia="Times New Roman" w:hAnsi="Arial" w:cs="Arial"/>
          <w:sz w:val="24"/>
          <w:szCs w:val="24"/>
          <w:lang w:val="en-US" w:eastAsia="en-GB"/>
        </w:rPr>
      </w:pPr>
      <w:r w:rsidRPr="00AE7D64">
        <w:rPr>
          <w:rFonts w:ascii="Arial" w:eastAsia="Times New Roman" w:hAnsi="Arial" w:cs="Arial"/>
          <w:b/>
          <w:bCs/>
          <w:sz w:val="24"/>
          <w:szCs w:val="24"/>
          <w:lang w:val="en-US" w:eastAsia="en-GB"/>
        </w:rPr>
        <w:t>Out of Hours Tel:</w:t>
      </w:r>
      <w:r w:rsidRPr="00AE7D64">
        <w:rPr>
          <w:rFonts w:ascii="Arial" w:eastAsia="Times New Roman" w:hAnsi="Arial" w:cs="Arial"/>
          <w:sz w:val="24"/>
          <w:szCs w:val="24"/>
          <w:lang w:val="en-US" w:eastAsia="en-GB"/>
        </w:rPr>
        <w:t xml:space="preserve"> 020 7974 4444</w:t>
      </w:r>
    </w:p>
    <w:p w14:paraId="1D4847CD" w14:textId="77777777" w:rsidR="00AE7D64" w:rsidRPr="00AE7D64" w:rsidRDefault="00AE7D64" w:rsidP="00AE7D64">
      <w:pPr>
        <w:shd w:val="clear" w:color="auto" w:fill="FFFFFF"/>
        <w:spacing w:after="225" w:line="315" w:lineRule="atLeast"/>
        <w:rPr>
          <w:rFonts w:ascii="Arial" w:eastAsia="Times New Roman" w:hAnsi="Arial" w:cs="Arial"/>
          <w:color w:val="676F76"/>
          <w:sz w:val="24"/>
          <w:szCs w:val="24"/>
          <w:lang w:val="en-US" w:eastAsia="en-GB"/>
        </w:rPr>
      </w:pPr>
      <w:r w:rsidRPr="00AE7D64">
        <w:rPr>
          <w:rFonts w:ascii="Arial" w:eastAsia="Times New Roman" w:hAnsi="Arial" w:cs="Arial"/>
          <w:b/>
          <w:bCs/>
          <w:sz w:val="24"/>
          <w:szCs w:val="24"/>
          <w:lang w:val="en-US" w:eastAsia="en-GB"/>
        </w:rPr>
        <w:t xml:space="preserve">Email: </w:t>
      </w:r>
      <w:hyperlink r:id="rId14" w:tooltip="Contact by email" w:history="1">
        <w:r w:rsidRPr="00AE7D64">
          <w:rPr>
            <w:rFonts w:ascii="Arial" w:eastAsia="Times New Roman" w:hAnsi="Arial" w:cs="Arial"/>
            <w:color w:val="0000FF"/>
            <w:sz w:val="24"/>
            <w:szCs w:val="24"/>
            <w:u w:val="single"/>
            <w:lang w:val="en-US" w:eastAsia="en-GB"/>
          </w:rPr>
          <w:t>LBCMASHadmin@camden.gov.uk</w:t>
        </w:r>
      </w:hyperlink>
    </w:p>
    <w:p w14:paraId="78F73286" w14:textId="77777777" w:rsidR="00AE7D64" w:rsidRPr="00AE7D64" w:rsidRDefault="00AE7D64" w:rsidP="00AE7D64">
      <w:pPr>
        <w:shd w:val="clear" w:color="auto" w:fill="FFFFFF"/>
        <w:spacing w:after="225" w:line="315" w:lineRule="atLeast"/>
        <w:rPr>
          <w:rFonts w:ascii="Arial" w:eastAsia="Times New Roman" w:hAnsi="Arial" w:cs="Arial"/>
          <w:color w:val="676F76"/>
          <w:sz w:val="24"/>
          <w:szCs w:val="24"/>
          <w:lang w:val="en-US" w:eastAsia="en-GB"/>
        </w:rPr>
      </w:pPr>
      <w:r w:rsidRPr="00AE7D64">
        <w:rPr>
          <w:rFonts w:ascii="Arial" w:eastAsia="Times New Roman" w:hAnsi="Arial" w:cs="Arial"/>
          <w:b/>
          <w:bCs/>
          <w:sz w:val="24"/>
          <w:szCs w:val="24"/>
          <w:lang w:val="en-US" w:eastAsia="en-GB"/>
        </w:rPr>
        <w:lastRenderedPageBreak/>
        <w:t xml:space="preserve">Secure Email: </w:t>
      </w:r>
      <w:hyperlink r:id="rId15" w:tooltip="Contact by email" w:history="1">
        <w:r w:rsidRPr="00AE7D64">
          <w:rPr>
            <w:rFonts w:ascii="Arial" w:eastAsia="Times New Roman" w:hAnsi="Arial" w:cs="Arial"/>
            <w:color w:val="0000FF"/>
            <w:sz w:val="24"/>
            <w:szCs w:val="24"/>
            <w:u w:val="single"/>
            <w:lang w:val="en-US" w:eastAsia="en-GB"/>
          </w:rPr>
          <w:t>LBCMASHadmin@camden.gov.uk.cjsm.net</w:t>
        </w:r>
      </w:hyperlink>
    </w:p>
    <w:p w14:paraId="3E5A4194" w14:textId="77777777" w:rsidR="00AE7D64" w:rsidRPr="00AE7D64" w:rsidRDefault="00AE7D64" w:rsidP="00AE7D64">
      <w:pPr>
        <w:shd w:val="clear" w:color="auto" w:fill="FFFFFF"/>
        <w:spacing w:after="225" w:line="315" w:lineRule="atLeast"/>
        <w:rPr>
          <w:rFonts w:ascii="Arial" w:eastAsia="Times New Roman" w:hAnsi="Arial" w:cs="Arial"/>
          <w:sz w:val="24"/>
          <w:szCs w:val="24"/>
          <w:lang w:val="en-US" w:eastAsia="en-GB"/>
        </w:rPr>
      </w:pPr>
      <w:r w:rsidRPr="00AE7D64">
        <w:rPr>
          <w:rFonts w:ascii="Arial" w:eastAsia="Times New Roman" w:hAnsi="Arial" w:cs="Arial"/>
          <w:sz w:val="24"/>
          <w:szCs w:val="24"/>
          <w:lang w:val="en-US" w:eastAsia="en-GB"/>
        </w:rPr>
        <w:t>CSSW Teams can be contacted on the following numbers:</w:t>
      </w:r>
    </w:p>
    <w:p w14:paraId="2792B132" w14:textId="77777777" w:rsidR="00CA72E5" w:rsidRDefault="00AE7D64" w:rsidP="00CA72E5">
      <w:pPr>
        <w:shd w:val="clear" w:color="auto" w:fill="FFFFFF"/>
        <w:spacing w:after="0" w:line="315" w:lineRule="atLeast"/>
        <w:rPr>
          <w:rFonts w:ascii="Arial" w:eastAsia="Times New Roman" w:hAnsi="Arial" w:cs="Arial"/>
          <w:sz w:val="24"/>
          <w:szCs w:val="24"/>
          <w:lang w:val="en-US" w:eastAsia="en-GB"/>
        </w:rPr>
      </w:pPr>
      <w:r w:rsidRPr="00AE7D64">
        <w:rPr>
          <w:rFonts w:ascii="Arial" w:eastAsia="Times New Roman" w:hAnsi="Arial" w:cs="Arial"/>
          <w:b/>
          <w:bCs/>
          <w:sz w:val="24"/>
          <w:szCs w:val="24"/>
          <w:lang w:val="en-US" w:eastAsia="en-GB"/>
        </w:rPr>
        <w:t>Family Intervention Team 1 (Kilburn Team):</w:t>
      </w:r>
      <w:r w:rsidRPr="00AE7D64">
        <w:rPr>
          <w:rFonts w:ascii="Arial" w:eastAsia="Times New Roman" w:hAnsi="Arial" w:cs="Arial"/>
          <w:sz w:val="24"/>
          <w:szCs w:val="24"/>
          <w:lang w:val="en-US" w:eastAsia="en-GB"/>
        </w:rPr>
        <w:t xml:space="preserve"> 020 7974 3524</w:t>
      </w:r>
    </w:p>
    <w:p w14:paraId="41A48A41" w14:textId="77777777" w:rsidR="00CA72E5" w:rsidRDefault="00AE7D64" w:rsidP="00CA72E5">
      <w:pPr>
        <w:shd w:val="clear" w:color="auto" w:fill="FFFFFF"/>
        <w:spacing w:after="0" w:line="315" w:lineRule="atLeast"/>
        <w:rPr>
          <w:rFonts w:ascii="Arial" w:eastAsia="Times New Roman" w:hAnsi="Arial" w:cs="Arial"/>
          <w:sz w:val="24"/>
          <w:szCs w:val="24"/>
          <w:lang w:val="en-US" w:eastAsia="en-GB"/>
        </w:rPr>
      </w:pPr>
      <w:r w:rsidRPr="00AE7D64">
        <w:rPr>
          <w:rFonts w:ascii="Arial" w:eastAsia="Times New Roman" w:hAnsi="Arial" w:cs="Arial"/>
          <w:sz w:val="24"/>
          <w:szCs w:val="24"/>
          <w:lang w:val="en-US" w:eastAsia="en-GB"/>
        </w:rPr>
        <w:br/>
      </w:r>
      <w:r w:rsidRPr="00AE7D64">
        <w:rPr>
          <w:rFonts w:ascii="Arial" w:eastAsia="Times New Roman" w:hAnsi="Arial" w:cs="Arial"/>
          <w:b/>
          <w:bCs/>
          <w:sz w:val="24"/>
          <w:szCs w:val="24"/>
          <w:lang w:val="en-US" w:eastAsia="en-GB"/>
        </w:rPr>
        <w:t>Family Intervention Team 2 (Kentish Town Team):</w:t>
      </w:r>
      <w:r w:rsidRPr="00AE7D64">
        <w:rPr>
          <w:rFonts w:ascii="Arial" w:eastAsia="Times New Roman" w:hAnsi="Arial" w:cs="Arial"/>
          <w:sz w:val="24"/>
          <w:szCs w:val="24"/>
          <w:lang w:val="en-US" w:eastAsia="en-GB"/>
        </w:rPr>
        <w:t xml:space="preserve"> 020 7974 4093</w:t>
      </w:r>
    </w:p>
    <w:p w14:paraId="6058B734" w14:textId="77777777" w:rsidR="00CA72E5" w:rsidRDefault="00AE7D64" w:rsidP="00CA72E5">
      <w:pPr>
        <w:shd w:val="clear" w:color="auto" w:fill="FFFFFF"/>
        <w:spacing w:after="0" w:line="315" w:lineRule="atLeast"/>
        <w:rPr>
          <w:rFonts w:ascii="Arial" w:eastAsia="Times New Roman" w:hAnsi="Arial" w:cs="Arial"/>
          <w:sz w:val="24"/>
          <w:szCs w:val="24"/>
          <w:lang w:val="en-US" w:eastAsia="en-GB"/>
        </w:rPr>
      </w:pPr>
      <w:r w:rsidRPr="00AE7D64">
        <w:rPr>
          <w:rFonts w:ascii="Arial" w:eastAsia="Times New Roman" w:hAnsi="Arial" w:cs="Arial"/>
          <w:sz w:val="24"/>
          <w:szCs w:val="24"/>
          <w:lang w:val="en-US" w:eastAsia="en-GB"/>
        </w:rPr>
        <w:br/>
      </w:r>
      <w:r w:rsidRPr="00AE7D64">
        <w:rPr>
          <w:rFonts w:ascii="Arial" w:eastAsia="Times New Roman" w:hAnsi="Arial" w:cs="Arial"/>
          <w:b/>
          <w:bCs/>
          <w:sz w:val="24"/>
          <w:szCs w:val="24"/>
          <w:lang w:val="en-US" w:eastAsia="en-GB"/>
        </w:rPr>
        <w:t>Family Intervention Team 3 (Euston Team):</w:t>
      </w:r>
      <w:r w:rsidRPr="00AE7D64">
        <w:rPr>
          <w:rFonts w:ascii="Arial" w:eastAsia="Times New Roman" w:hAnsi="Arial" w:cs="Arial"/>
          <w:sz w:val="24"/>
          <w:szCs w:val="24"/>
          <w:lang w:val="en-US" w:eastAsia="en-GB"/>
        </w:rPr>
        <w:t xml:space="preserve"> 020 7974 2826</w:t>
      </w:r>
    </w:p>
    <w:p w14:paraId="46792CB1" w14:textId="77777777" w:rsidR="00CA72E5" w:rsidRDefault="00AE7D64" w:rsidP="00CA72E5">
      <w:pPr>
        <w:shd w:val="clear" w:color="auto" w:fill="FFFFFF"/>
        <w:spacing w:after="0" w:line="315" w:lineRule="atLeast"/>
        <w:rPr>
          <w:rFonts w:ascii="Arial" w:eastAsia="Times New Roman" w:hAnsi="Arial" w:cs="Arial"/>
          <w:sz w:val="24"/>
          <w:szCs w:val="24"/>
          <w:lang w:val="en-US" w:eastAsia="en-GB"/>
        </w:rPr>
      </w:pPr>
      <w:r w:rsidRPr="00AE7D64">
        <w:rPr>
          <w:rFonts w:ascii="Arial" w:eastAsia="Times New Roman" w:hAnsi="Arial" w:cs="Arial"/>
          <w:sz w:val="24"/>
          <w:szCs w:val="24"/>
          <w:lang w:val="en-US" w:eastAsia="en-GB"/>
        </w:rPr>
        <w:br/>
      </w:r>
      <w:r w:rsidRPr="00AE7D64">
        <w:rPr>
          <w:rFonts w:ascii="Arial" w:eastAsia="Times New Roman" w:hAnsi="Arial" w:cs="Arial"/>
          <w:b/>
          <w:bCs/>
          <w:sz w:val="24"/>
          <w:szCs w:val="24"/>
          <w:lang w:val="en-US" w:eastAsia="en-GB"/>
        </w:rPr>
        <w:t>UCLH/RFH Social Work Team:</w:t>
      </w:r>
      <w:r w:rsidRPr="00AE7D64">
        <w:rPr>
          <w:rFonts w:ascii="Arial" w:eastAsia="Times New Roman" w:hAnsi="Arial" w:cs="Arial"/>
          <w:sz w:val="24"/>
          <w:szCs w:val="24"/>
          <w:lang w:val="en-US" w:eastAsia="en-GB"/>
        </w:rPr>
        <w:t xml:space="preserve"> 020 7974 2721</w:t>
      </w:r>
    </w:p>
    <w:p w14:paraId="31B4643C" w14:textId="77777777" w:rsidR="00CA72E5" w:rsidRDefault="00AE7D64" w:rsidP="00CA72E5">
      <w:pPr>
        <w:shd w:val="clear" w:color="auto" w:fill="FFFFFF"/>
        <w:spacing w:after="0" w:line="315" w:lineRule="atLeast"/>
        <w:rPr>
          <w:rFonts w:ascii="Arial" w:eastAsia="Times New Roman" w:hAnsi="Arial" w:cs="Arial"/>
          <w:sz w:val="24"/>
          <w:szCs w:val="24"/>
          <w:lang w:val="en-US" w:eastAsia="en-GB"/>
        </w:rPr>
      </w:pPr>
      <w:r w:rsidRPr="00AE7D64">
        <w:rPr>
          <w:rFonts w:ascii="Arial" w:eastAsia="Times New Roman" w:hAnsi="Arial" w:cs="Arial"/>
          <w:sz w:val="24"/>
          <w:szCs w:val="24"/>
          <w:lang w:val="en-US" w:eastAsia="en-GB"/>
        </w:rPr>
        <w:br/>
      </w:r>
      <w:r w:rsidRPr="00AE7D64">
        <w:rPr>
          <w:rFonts w:ascii="Arial" w:eastAsia="Times New Roman" w:hAnsi="Arial" w:cs="Arial"/>
          <w:b/>
          <w:bCs/>
          <w:sz w:val="24"/>
          <w:szCs w:val="24"/>
          <w:lang w:val="en-US" w:eastAsia="en-GB"/>
        </w:rPr>
        <w:t>Looked After Children Team:</w:t>
      </w:r>
      <w:r w:rsidRPr="00AE7D64">
        <w:rPr>
          <w:rFonts w:ascii="Arial" w:eastAsia="Times New Roman" w:hAnsi="Arial" w:cs="Arial"/>
          <w:sz w:val="24"/>
          <w:szCs w:val="24"/>
          <w:lang w:val="en-US" w:eastAsia="en-GB"/>
        </w:rPr>
        <w:t xml:space="preserve"> 020 7974 7217 / 7218</w:t>
      </w:r>
    </w:p>
    <w:p w14:paraId="707614C8" w14:textId="77777777" w:rsidR="00CA72E5" w:rsidRDefault="00AE7D64" w:rsidP="00CA72E5">
      <w:pPr>
        <w:shd w:val="clear" w:color="auto" w:fill="FFFFFF"/>
        <w:spacing w:after="0" w:line="315" w:lineRule="atLeast"/>
        <w:rPr>
          <w:rFonts w:ascii="Arial" w:eastAsia="Times New Roman" w:hAnsi="Arial" w:cs="Arial"/>
          <w:sz w:val="24"/>
          <w:szCs w:val="24"/>
          <w:lang w:val="en-US" w:eastAsia="en-GB"/>
        </w:rPr>
      </w:pPr>
      <w:r w:rsidRPr="00AE7D64">
        <w:rPr>
          <w:rFonts w:ascii="Arial" w:eastAsia="Times New Roman" w:hAnsi="Arial" w:cs="Arial"/>
          <w:sz w:val="24"/>
          <w:szCs w:val="24"/>
          <w:lang w:val="en-US" w:eastAsia="en-GB"/>
        </w:rPr>
        <w:br/>
      </w:r>
      <w:r w:rsidRPr="00AE7D64">
        <w:rPr>
          <w:rFonts w:ascii="Arial" w:eastAsia="Times New Roman" w:hAnsi="Arial" w:cs="Arial"/>
          <w:b/>
          <w:bCs/>
          <w:sz w:val="24"/>
          <w:szCs w:val="24"/>
          <w:lang w:val="en-US" w:eastAsia="en-GB"/>
        </w:rPr>
        <w:t>Leaving Care Team:</w:t>
      </w:r>
      <w:r w:rsidRPr="00AE7D64">
        <w:rPr>
          <w:rFonts w:ascii="Arial" w:eastAsia="Times New Roman" w:hAnsi="Arial" w:cs="Arial"/>
          <w:sz w:val="24"/>
          <w:szCs w:val="24"/>
          <w:lang w:val="en-US" w:eastAsia="en-GB"/>
        </w:rPr>
        <w:t xml:space="preserve"> 020 7974 6169</w:t>
      </w:r>
    </w:p>
    <w:p w14:paraId="7D082554" w14:textId="77777777" w:rsidR="00AE7D64" w:rsidRPr="00C41659" w:rsidRDefault="00AE7D64" w:rsidP="00AE7D64">
      <w:pPr>
        <w:shd w:val="clear" w:color="auto" w:fill="FFFFFF"/>
        <w:spacing w:after="0" w:line="315" w:lineRule="atLeast"/>
        <w:rPr>
          <w:rFonts w:ascii="Arial" w:eastAsia="Times New Roman" w:hAnsi="Arial" w:cs="Arial"/>
          <w:sz w:val="24"/>
          <w:szCs w:val="24"/>
          <w:lang w:val="en-US" w:eastAsia="en-GB"/>
        </w:rPr>
      </w:pPr>
      <w:r w:rsidRPr="00AE7D64">
        <w:rPr>
          <w:rFonts w:ascii="Arial" w:eastAsia="Times New Roman" w:hAnsi="Arial" w:cs="Arial"/>
          <w:sz w:val="24"/>
          <w:szCs w:val="24"/>
          <w:lang w:val="en-US" w:eastAsia="en-GB"/>
        </w:rPr>
        <w:br/>
      </w:r>
      <w:r w:rsidRPr="00AE7D64">
        <w:rPr>
          <w:rFonts w:ascii="Arial" w:eastAsia="Times New Roman" w:hAnsi="Arial" w:cs="Arial"/>
          <w:b/>
          <w:bCs/>
          <w:sz w:val="24"/>
          <w:szCs w:val="24"/>
          <w:lang w:val="en-US" w:eastAsia="en-GB"/>
        </w:rPr>
        <w:t>Brief Intervention Team:</w:t>
      </w:r>
      <w:r w:rsidRPr="00AE7D64">
        <w:rPr>
          <w:rFonts w:ascii="Arial" w:eastAsia="Times New Roman" w:hAnsi="Arial" w:cs="Arial"/>
          <w:sz w:val="24"/>
          <w:szCs w:val="24"/>
          <w:lang w:val="en-US" w:eastAsia="en-GB"/>
        </w:rPr>
        <w:t xml:space="preserve"> 020 7974 2703</w:t>
      </w:r>
    </w:p>
    <w:p w14:paraId="3C8CFE47" w14:textId="77777777" w:rsidR="00CA72E5" w:rsidRPr="00AE7D64" w:rsidRDefault="00CA72E5" w:rsidP="00AE7D64">
      <w:pPr>
        <w:shd w:val="clear" w:color="auto" w:fill="FFFFFF"/>
        <w:spacing w:after="0" w:line="315" w:lineRule="atLeast"/>
        <w:rPr>
          <w:rFonts w:ascii="Times New Roman" w:eastAsia="Times New Roman" w:hAnsi="Times New Roman" w:cs="Times New Roman"/>
          <w:color w:val="676F76"/>
          <w:sz w:val="21"/>
          <w:szCs w:val="21"/>
          <w:lang w:val="en-US" w:eastAsia="en-GB"/>
        </w:rPr>
      </w:pPr>
    </w:p>
    <w:p w14:paraId="0803BFE4" w14:textId="77777777" w:rsidR="00224B83" w:rsidRPr="00C41659" w:rsidRDefault="00CA72E5" w:rsidP="00C41659">
      <w:pPr>
        <w:shd w:val="clear" w:color="auto" w:fill="FFFFFF"/>
        <w:spacing w:after="360" w:line="315" w:lineRule="atLeast"/>
        <w:rPr>
          <w:rFonts w:ascii="Arial" w:eastAsia="Times New Roman" w:hAnsi="Arial" w:cs="Arial"/>
          <w:sz w:val="28"/>
          <w:szCs w:val="28"/>
          <w:lang w:val="en-US" w:eastAsia="en-GB"/>
        </w:rPr>
      </w:pPr>
      <w:r w:rsidRPr="00AE7D64">
        <w:rPr>
          <w:rFonts w:ascii="Arial" w:eastAsia="Times New Roman" w:hAnsi="Arial" w:cs="Arial"/>
          <w:b/>
          <w:bCs/>
          <w:sz w:val="28"/>
          <w:szCs w:val="28"/>
          <w:lang w:val="en-US" w:eastAsia="en-GB"/>
        </w:rPr>
        <w:t xml:space="preserve">If you believe a child is at immediate risk of </w:t>
      </w:r>
      <w:proofErr w:type="gramStart"/>
      <w:r w:rsidRPr="00AE7D64">
        <w:rPr>
          <w:rFonts w:ascii="Arial" w:eastAsia="Times New Roman" w:hAnsi="Arial" w:cs="Arial"/>
          <w:b/>
          <w:bCs/>
          <w:sz w:val="28"/>
          <w:szCs w:val="28"/>
          <w:lang w:val="en-US" w:eastAsia="en-GB"/>
        </w:rPr>
        <w:t>harm</w:t>
      </w:r>
      <w:proofErr w:type="gramEnd"/>
      <w:r w:rsidRPr="00AE7D64">
        <w:rPr>
          <w:rFonts w:ascii="Arial" w:eastAsia="Times New Roman" w:hAnsi="Arial" w:cs="Arial"/>
          <w:b/>
          <w:bCs/>
          <w:sz w:val="28"/>
          <w:szCs w:val="28"/>
          <w:lang w:val="en-US" w:eastAsia="en-GB"/>
        </w:rPr>
        <w:t xml:space="preserve"> call the police on 999.</w:t>
      </w:r>
    </w:p>
    <w:p w14:paraId="12E535FE" w14:textId="77777777" w:rsidR="00893B7C" w:rsidRPr="00893B7C" w:rsidRDefault="00893B7C" w:rsidP="00893B7C">
      <w:pPr>
        <w:shd w:val="clear" w:color="auto" w:fill="FFFFFF"/>
        <w:spacing w:after="0" w:line="336" w:lineRule="auto"/>
        <w:rPr>
          <w:rFonts w:ascii="Arial" w:eastAsia="Times New Roman" w:hAnsi="Arial" w:cs="Arial"/>
          <w:vanish/>
          <w:color w:val="555555"/>
          <w:sz w:val="24"/>
          <w:szCs w:val="24"/>
          <w:lang w:eastAsia="en-GB"/>
        </w:rPr>
      </w:pPr>
      <w:r w:rsidRPr="00893B7C">
        <w:rPr>
          <w:rFonts w:ascii="Arial" w:eastAsia="Times New Roman" w:hAnsi="Arial" w:cs="Arial"/>
          <w:noProof/>
          <w:vanish/>
          <w:color w:val="555555"/>
          <w:sz w:val="24"/>
          <w:szCs w:val="24"/>
          <w:lang w:eastAsia="en-GB"/>
        </w:rPr>
        <w:drawing>
          <wp:inline distT="0" distB="0" distL="0" distR="0" wp14:anchorId="70682947" wp14:editId="4CBD6704">
            <wp:extent cx="4030980" cy="4411980"/>
            <wp:effectExtent l="0" t="0" r="7620" b="0"/>
            <wp:docPr id="2" name="Picture 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0980" cy="441198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7964"/>
        <w:gridCol w:w="1086"/>
      </w:tblGrid>
      <w:tr w:rsidR="00893B7C" w:rsidRPr="00893B7C" w14:paraId="58F323A8" w14:textId="77777777" w:rsidTr="00893B7C">
        <w:trPr>
          <w:tblCellSpacing w:w="0" w:type="dxa"/>
          <w:jc w:val="center"/>
        </w:trPr>
        <w:tc>
          <w:tcPr>
            <w:tcW w:w="4400" w:type="pct"/>
            <w:vAlign w:val="center"/>
            <w:hideMark/>
          </w:tcPr>
          <w:p w14:paraId="7E551288" w14:textId="77777777" w:rsidR="00893B7C" w:rsidRPr="00893B7C" w:rsidRDefault="00893B7C" w:rsidP="00893B7C">
            <w:pPr>
              <w:spacing w:after="0" w:line="336" w:lineRule="auto"/>
              <w:rPr>
                <w:rFonts w:ascii="Arial" w:eastAsia="Times New Roman" w:hAnsi="Arial" w:cs="Arial"/>
                <w:color w:val="555555"/>
                <w:sz w:val="19"/>
                <w:szCs w:val="19"/>
                <w:lang w:eastAsia="en-GB"/>
              </w:rPr>
            </w:pPr>
          </w:p>
        </w:tc>
        <w:tc>
          <w:tcPr>
            <w:tcW w:w="600" w:type="pct"/>
            <w:hideMark/>
          </w:tcPr>
          <w:p w14:paraId="20B4F3A1" w14:textId="77777777" w:rsidR="00893B7C" w:rsidRPr="00893B7C" w:rsidRDefault="00893B7C" w:rsidP="00893B7C">
            <w:pPr>
              <w:spacing w:after="0" w:line="336" w:lineRule="auto"/>
              <w:jc w:val="right"/>
              <w:rPr>
                <w:rFonts w:ascii="Arial" w:eastAsia="Times New Roman" w:hAnsi="Arial" w:cs="Arial"/>
                <w:color w:val="555555"/>
                <w:sz w:val="19"/>
                <w:szCs w:val="19"/>
                <w:lang w:eastAsia="en-GB"/>
              </w:rPr>
            </w:pPr>
          </w:p>
        </w:tc>
      </w:tr>
    </w:tbl>
    <w:p w14:paraId="02ABB868" w14:textId="77777777" w:rsidR="00C41659" w:rsidRPr="00B2786B" w:rsidRDefault="00B2786B" w:rsidP="00B2786B">
      <w:pPr>
        <w:spacing w:after="0" w:line="240" w:lineRule="auto"/>
        <w:rPr>
          <w:rFonts w:ascii="Arial" w:hAnsi="Arial" w:cs="Arial"/>
          <w:b/>
          <w:sz w:val="28"/>
          <w:szCs w:val="28"/>
        </w:rPr>
      </w:pPr>
      <w:r>
        <w:rPr>
          <w:rFonts w:ascii="Arial" w:hAnsi="Arial" w:cs="Arial"/>
          <w:b/>
          <w:sz w:val="28"/>
          <w:szCs w:val="28"/>
        </w:rPr>
        <w:t>5.</w:t>
      </w:r>
      <w:r w:rsidR="00C41659" w:rsidRPr="00B2786B">
        <w:rPr>
          <w:rFonts w:ascii="Arial" w:hAnsi="Arial" w:cs="Arial"/>
          <w:b/>
          <w:sz w:val="28"/>
          <w:szCs w:val="28"/>
        </w:rPr>
        <w:t xml:space="preserve"> Recording suspected or actual incidents of child abuse</w:t>
      </w:r>
    </w:p>
    <w:p w14:paraId="10CE0F21" w14:textId="77777777" w:rsidR="00C41659" w:rsidRDefault="00C41659" w:rsidP="00C41659">
      <w:pPr>
        <w:rPr>
          <w:rFonts w:ascii="Arial" w:hAnsi="Arial" w:cs="Arial"/>
        </w:rPr>
      </w:pPr>
    </w:p>
    <w:p w14:paraId="4C2711F2" w14:textId="77777777" w:rsidR="00C41659" w:rsidRPr="00C41659" w:rsidRDefault="00C41659" w:rsidP="00C41659">
      <w:pPr>
        <w:rPr>
          <w:rFonts w:ascii="Arial" w:hAnsi="Arial" w:cs="Arial"/>
          <w:sz w:val="24"/>
          <w:szCs w:val="24"/>
        </w:rPr>
      </w:pPr>
      <w:r w:rsidRPr="00C41659">
        <w:rPr>
          <w:rFonts w:ascii="Arial" w:hAnsi="Arial" w:cs="Arial"/>
          <w:sz w:val="24"/>
          <w:szCs w:val="24"/>
        </w:rPr>
        <w:t>Important information includes:</w:t>
      </w:r>
    </w:p>
    <w:p w14:paraId="11E86129" w14:textId="77777777" w:rsidR="00C41659" w:rsidRPr="00C41659" w:rsidRDefault="00C41659" w:rsidP="00C41659">
      <w:pPr>
        <w:numPr>
          <w:ilvl w:val="1"/>
          <w:numId w:val="35"/>
        </w:numPr>
        <w:spacing w:after="120" w:line="240" w:lineRule="auto"/>
        <w:rPr>
          <w:rFonts w:ascii="Arial" w:hAnsi="Arial" w:cs="Arial"/>
          <w:sz w:val="24"/>
          <w:szCs w:val="24"/>
        </w:rPr>
      </w:pPr>
      <w:r w:rsidRPr="00C41659">
        <w:rPr>
          <w:rFonts w:ascii="Arial" w:hAnsi="Arial" w:cs="Arial"/>
          <w:sz w:val="24"/>
          <w:szCs w:val="24"/>
        </w:rPr>
        <w:t>The date and time of disclosure</w:t>
      </w:r>
      <w:r>
        <w:rPr>
          <w:rFonts w:ascii="Arial" w:hAnsi="Arial" w:cs="Arial"/>
          <w:sz w:val="24"/>
          <w:szCs w:val="24"/>
        </w:rPr>
        <w:t>.</w:t>
      </w:r>
    </w:p>
    <w:p w14:paraId="1AE4191F" w14:textId="77777777" w:rsidR="00C41659" w:rsidRPr="00C41659" w:rsidRDefault="00C41659" w:rsidP="00C41659">
      <w:pPr>
        <w:numPr>
          <w:ilvl w:val="1"/>
          <w:numId w:val="35"/>
        </w:numPr>
        <w:spacing w:after="120" w:line="240" w:lineRule="auto"/>
        <w:rPr>
          <w:rFonts w:ascii="Arial" w:hAnsi="Arial" w:cs="Arial"/>
          <w:sz w:val="24"/>
          <w:szCs w:val="24"/>
        </w:rPr>
      </w:pPr>
      <w:r w:rsidRPr="00C41659">
        <w:rPr>
          <w:rFonts w:ascii="Arial" w:hAnsi="Arial" w:cs="Arial"/>
          <w:sz w:val="24"/>
          <w:szCs w:val="24"/>
        </w:rPr>
        <w:t>The suspicion, allegation or actual incident of abuse</w:t>
      </w:r>
      <w:r>
        <w:rPr>
          <w:rFonts w:ascii="Arial" w:hAnsi="Arial" w:cs="Arial"/>
          <w:sz w:val="24"/>
          <w:szCs w:val="24"/>
        </w:rPr>
        <w:t>.</w:t>
      </w:r>
    </w:p>
    <w:p w14:paraId="3BA468B8" w14:textId="77777777" w:rsidR="00C41659" w:rsidRPr="00C41659" w:rsidRDefault="00C41659" w:rsidP="00C41659">
      <w:pPr>
        <w:numPr>
          <w:ilvl w:val="1"/>
          <w:numId w:val="35"/>
        </w:numPr>
        <w:spacing w:after="120" w:line="240" w:lineRule="auto"/>
        <w:rPr>
          <w:rFonts w:ascii="Arial" w:hAnsi="Arial" w:cs="Arial"/>
          <w:sz w:val="24"/>
          <w:szCs w:val="24"/>
        </w:rPr>
      </w:pPr>
      <w:r w:rsidRPr="00C41659">
        <w:rPr>
          <w:rFonts w:ascii="Arial" w:hAnsi="Arial" w:cs="Arial"/>
          <w:sz w:val="24"/>
          <w:szCs w:val="24"/>
        </w:rPr>
        <w:t>Details given to you about the date, time and place of the incident</w:t>
      </w:r>
      <w:r>
        <w:rPr>
          <w:rFonts w:ascii="Arial" w:hAnsi="Arial" w:cs="Arial"/>
          <w:sz w:val="24"/>
          <w:szCs w:val="24"/>
        </w:rPr>
        <w:t>.</w:t>
      </w:r>
    </w:p>
    <w:p w14:paraId="2D522600" w14:textId="77777777" w:rsidR="00C41659" w:rsidRPr="00C41659" w:rsidRDefault="00C41659" w:rsidP="00C41659">
      <w:pPr>
        <w:numPr>
          <w:ilvl w:val="1"/>
          <w:numId w:val="35"/>
        </w:numPr>
        <w:spacing w:after="120" w:line="240" w:lineRule="auto"/>
        <w:rPr>
          <w:rFonts w:ascii="Arial" w:hAnsi="Arial" w:cs="Arial"/>
          <w:sz w:val="24"/>
          <w:szCs w:val="24"/>
        </w:rPr>
      </w:pPr>
      <w:r w:rsidRPr="00C41659">
        <w:rPr>
          <w:rFonts w:ascii="Arial" w:hAnsi="Arial" w:cs="Arial"/>
          <w:sz w:val="24"/>
          <w:szCs w:val="24"/>
        </w:rPr>
        <w:t>Who disclosed the incident</w:t>
      </w:r>
      <w:r>
        <w:rPr>
          <w:rFonts w:ascii="Arial" w:hAnsi="Arial" w:cs="Arial"/>
          <w:sz w:val="24"/>
          <w:szCs w:val="24"/>
        </w:rPr>
        <w:t>.</w:t>
      </w:r>
    </w:p>
    <w:p w14:paraId="43888898" w14:textId="77777777" w:rsidR="00C41659" w:rsidRPr="00C41659" w:rsidRDefault="00C41659" w:rsidP="00C41659">
      <w:pPr>
        <w:numPr>
          <w:ilvl w:val="1"/>
          <w:numId w:val="35"/>
        </w:numPr>
        <w:spacing w:after="120" w:line="240" w:lineRule="auto"/>
        <w:rPr>
          <w:rFonts w:ascii="Arial" w:hAnsi="Arial" w:cs="Arial"/>
          <w:sz w:val="24"/>
          <w:szCs w:val="24"/>
        </w:rPr>
      </w:pPr>
      <w:r w:rsidRPr="00C41659">
        <w:rPr>
          <w:rFonts w:ascii="Arial" w:hAnsi="Arial" w:cs="Arial"/>
          <w:sz w:val="24"/>
          <w:szCs w:val="24"/>
        </w:rPr>
        <w:t>Who else was present at the time of the disclosure</w:t>
      </w:r>
      <w:r>
        <w:rPr>
          <w:rFonts w:ascii="Arial" w:hAnsi="Arial" w:cs="Arial"/>
          <w:sz w:val="24"/>
          <w:szCs w:val="24"/>
        </w:rPr>
        <w:t>.</w:t>
      </w:r>
    </w:p>
    <w:p w14:paraId="67ED0AB4" w14:textId="77777777" w:rsidR="00C41659" w:rsidRPr="00C41659" w:rsidRDefault="00C41659" w:rsidP="00C41659">
      <w:pPr>
        <w:numPr>
          <w:ilvl w:val="1"/>
          <w:numId w:val="35"/>
        </w:numPr>
        <w:spacing w:after="120" w:line="240" w:lineRule="auto"/>
        <w:rPr>
          <w:rFonts w:ascii="Arial" w:hAnsi="Arial" w:cs="Arial"/>
          <w:sz w:val="24"/>
          <w:szCs w:val="24"/>
        </w:rPr>
      </w:pPr>
      <w:r w:rsidRPr="00C41659">
        <w:rPr>
          <w:rFonts w:ascii="Arial" w:hAnsi="Arial" w:cs="Arial"/>
          <w:sz w:val="24"/>
          <w:szCs w:val="24"/>
        </w:rPr>
        <w:t xml:space="preserve">Any information you may think relevant </w:t>
      </w:r>
      <w:proofErr w:type="gramStart"/>
      <w:r w:rsidRPr="00C41659">
        <w:rPr>
          <w:rFonts w:ascii="Arial" w:hAnsi="Arial" w:cs="Arial"/>
          <w:sz w:val="24"/>
          <w:szCs w:val="24"/>
        </w:rPr>
        <w:t>e.g.</w:t>
      </w:r>
      <w:proofErr w:type="gramEnd"/>
      <w:r w:rsidRPr="00C41659">
        <w:rPr>
          <w:rFonts w:ascii="Arial" w:hAnsi="Arial" w:cs="Arial"/>
          <w:sz w:val="24"/>
          <w:szCs w:val="24"/>
        </w:rPr>
        <w:t xml:space="preserve"> observations during a home visit</w:t>
      </w:r>
      <w:r>
        <w:rPr>
          <w:rFonts w:ascii="Arial" w:hAnsi="Arial" w:cs="Arial"/>
          <w:sz w:val="24"/>
          <w:szCs w:val="24"/>
        </w:rPr>
        <w:t>.</w:t>
      </w:r>
    </w:p>
    <w:p w14:paraId="0BC09348" w14:textId="77777777" w:rsidR="00C41659" w:rsidRPr="00C41659" w:rsidRDefault="00C41659" w:rsidP="00C41659">
      <w:pPr>
        <w:numPr>
          <w:ilvl w:val="1"/>
          <w:numId w:val="35"/>
        </w:numPr>
        <w:spacing w:after="120" w:line="240" w:lineRule="auto"/>
        <w:rPr>
          <w:rFonts w:ascii="Arial" w:hAnsi="Arial" w:cs="Arial"/>
          <w:sz w:val="24"/>
          <w:szCs w:val="24"/>
        </w:rPr>
      </w:pPr>
      <w:r w:rsidRPr="00C41659">
        <w:rPr>
          <w:rFonts w:ascii="Arial" w:hAnsi="Arial" w:cs="Arial"/>
          <w:sz w:val="24"/>
          <w:szCs w:val="24"/>
        </w:rPr>
        <w:t>Details of reporting (who to, who by and when)</w:t>
      </w:r>
      <w:r>
        <w:rPr>
          <w:rFonts w:ascii="Arial" w:hAnsi="Arial" w:cs="Arial"/>
          <w:sz w:val="24"/>
          <w:szCs w:val="24"/>
        </w:rPr>
        <w:t>.</w:t>
      </w:r>
    </w:p>
    <w:p w14:paraId="75DED63E" w14:textId="77777777" w:rsidR="00C41659" w:rsidRPr="00C41659" w:rsidRDefault="00C41659" w:rsidP="00C41659">
      <w:pPr>
        <w:numPr>
          <w:ilvl w:val="1"/>
          <w:numId w:val="35"/>
        </w:numPr>
        <w:spacing w:after="0" w:line="240" w:lineRule="auto"/>
        <w:rPr>
          <w:rFonts w:ascii="Arial" w:hAnsi="Arial" w:cs="Arial"/>
          <w:sz w:val="24"/>
          <w:szCs w:val="24"/>
        </w:rPr>
      </w:pPr>
      <w:r w:rsidRPr="00C41659">
        <w:rPr>
          <w:rFonts w:ascii="Arial" w:hAnsi="Arial" w:cs="Arial"/>
          <w:sz w:val="24"/>
          <w:szCs w:val="24"/>
        </w:rPr>
        <w:t>Conversations with other professionals.</w:t>
      </w:r>
    </w:p>
    <w:p w14:paraId="00CE055C" w14:textId="77777777" w:rsidR="00C41659" w:rsidRDefault="00C41659" w:rsidP="00C41659">
      <w:pPr>
        <w:rPr>
          <w:rFonts w:ascii="Arial" w:hAnsi="Arial" w:cs="Arial"/>
        </w:rPr>
      </w:pPr>
    </w:p>
    <w:p w14:paraId="7AB03F35" w14:textId="77777777" w:rsidR="00C41659" w:rsidRPr="00C41659" w:rsidRDefault="00C41659" w:rsidP="00C41659">
      <w:pPr>
        <w:rPr>
          <w:rFonts w:ascii="Arial" w:hAnsi="Arial" w:cs="Arial"/>
          <w:sz w:val="24"/>
          <w:szCs w:val="24"/>
        </w:rPr>
      </w:pPr>
      <w:r w:rsidRPr="00C41659">
        <w:rPr>
          <w:rFonts w:ascii="Arial" w:hAnsi="Arial" w:cs="Arial"/>
          <w:sz w:val="24"/>
          <w:szCs w:val="24"/>
        </w:rPr>
        <w:t xml:space="preserve">All recording should be factual and be kept confidential and secure.  It can only be shared on a </w:t>
      </w:r>
      <w:proofErr w:type="gramStart"/>
      <w:r w:rsidRPr="00C41659">
        <w:rPr>
          <w:rFonts w:ascii="Arial" w:hAnsi="Arial" w:cs="Arial"/>
          <w:sz w:val="24"/>
          <w:szCs w:val="24"/>
        </w:rPr>
        <w:t>need to know</w:t>
      </w:r>
      <w:proofErr w:type="gramEnd"/>
      <w:r w:rsidRPr="00C41659">
        <w:rPr>
          <w:rFonts w:ascii="Arial" w:hAnsi="Arial" w:cs="Arial"/>
          <w:sz w:val="24"/>
          <w:szCs w:val="24"/>
        </w:rPr>
        <w:t xml:space="preserve"> basis.  </w:t>
      </w:r>
    </w:p>
    <w:p w14:paraId="5675DB93" w14:textId="77777777" w:rsidR="00C41659" w:rsidRPr="00C41659" w:rsidRDefault="00C41659" w:rsidP="00C41659">
      <w:pPr>
        <w:rPr>
          <w:rFonts w:ascii="Arial" w:hAnsi="Arial" w:cs="Arial"/>
          <w:sz w:val="24"/>
          <w:szCs w:val="24"/>
        </w:rPr>
      </w:pPr>
      <w:r w:rsidRPr="00C41659">
        <w:rPr>
          <w:rFonts w:ascii="Arial" w:hAnsi="Arial" w:cs="Arial"/>
          <w:b/>
          <w:sz w:val="24"/>
          <w:szCs w:val="24"/>
        </w:rPr>
        <w:t>Remember</w:t>
      </w:r>
      <w:r w:rsidRPr="00C41659">
        <w:rPr>
          <w:rFonts w:ascii="Arial" w:hAnsi="Arial" w:cs="Arial"/>
          <w:sz w:val="24"/>
          <w:szCs w:val="24"/>
        </w:rPr>
        <w:t xml:space="preserve">, that any allegation may eventually lead to criminal proceedings </w:t>
      </w:r>
      <w:r w:rsidRPr="00C41659">
        <w:rPr>
          <w:rFonts w:ascii="Arial" w:hAnsi="Arial" w:cs="Arial"/>
          <w:b/>
          <w:sz w:val="24"/>
          <w:szCs w:val="24"/>
        </w:rPr>
        <w:t>so do not ask</w:t>
      </w:r>
      <w:r w:rsidRPr="00C41659">
        <w:rPr>
          <w:rFonts w:ascii="Arial" w:hAnsi="Arial" w:cs="Arial"/>
          <w:sz w:val="24"/>
          <w:szCs w:val="24"/>
        </w:rPr>
        <w:t xml:space="preserve"> question</w:t>
      </w:r>
      <w:r w:rsidR="00310222">
        <w:rPr>
          <w:rFonts w:ascii="Arial" w:hAnsi="Arial" w:cs="Arial"/>
          <w:sz w:val="24"/>
          <w:szCs w:val="24"/>
        </w:rPr>
        <w:t>s</w:t>
      </w:r>
      <w:r w:rsidRPr="00C41659">
        <w:rPr>
          <w:rFonts w:ascii="Arial" w:hAnsi="Arial" w:cs="Arial"/>
          <w:sz w:val="24"/>
          <w:szCs w:val="24"/>
        </w:rPr>
        <w:t>, just take notes from anyone who may disclose abuse to you and write down factual observations, not your opinions.</w:t>
      </w:r>
    </w:p>
    <w:p w14:paraId="02757D6F" w14:textId="77777777" w:rsidR="00C41659" w:rsidRDefault="00C41659" w:rsidP="00C41659">
      <w:pPr>
        <w:rPr>
          <w:rFonts w:ascii="Arial" w:hAnsi="Arial" w:cs="Arial"/>
          <w:b/>
          <w:sz w:val="24"/>
          <w:szCs w:val="24"/>
        </w:rPr>
      </w:pPr>
    </w:p>
    <w:p w14:paraId="7059B56E" w14:textId="77777777" w:rsidR="00C41659" w:rsidRPr="00C41659" w:rsidRDefault="00C41659" w:rsidP="00C41659">
      <w:pPr>
        <w:rPr>
          <w:rFonts w:ascii="Arial" w:hAnsi="Arial" w:cs="Arial"/>
          <w:sz w:val="24"/>
          <w:szCs w:val="24"/>
        </w:rPr>
      </w:pPr>
      <w:r w:rsidRPr="00C41659">
        <w:rPr>
          <w:rFonts w:ascii="Arial" w:hAnsi="Arial" w:cs="Arial"/>
          <w:sz w:val="24"/>
          <w:szCs w:val="24"/>
        </w:rPr>
        <w:t xml:space="preserve">Records must be signed and dated.  Specific child protection records will be kept separate and only persons directly involved in the case will have access to the records.  Where information is requested by Children’s Social Care, the </w:t>
      </w:r>
      <w:r>
        <w:rPr>
          <w:rFonts w:ascii="Arial" w:hAnsi="Arial" w:cs="Arial"/>
          <w:sz w:val="24"/>
          <w:szCs w:val="24"/>
        </w:rPr>
        <w:t xml:space="preserve">SENDIASS </w:t>
      </w:r>
      <w:r w:rsidRPr="00C41659">
        <w:rPr>
          <w:rFonts w:ascii="Arial" w:hAnsi="Arial" w:cs="Arial"/>
          <w:sz w:val="24"/>
          <w:szCs w:val="24"/>
        </w:rPr>
        <w:t xml:space="preserve">Officer, in discussion with Children’s Social Care, should ensure that information passed on is relevant.  Where a volunteer/staff member cannot contact an Officer, they should seek further advice from a specialist in child protection.  (See agencies listed </w:t>
      </w:r>
      <w:r>
        <w:rPr>
          <w:rFonts w:ascii="Arial" w:hAnsi="Arial" w:cs="Arial"/>
          <w:sz w:val="24"/>
          <w:szCs w:val="24"/>
        </w:rPr>
        <w:t>above).</w:t>
      </w:r>
      <w:r w:rsidRPr="00C41659">
        <w:rPr>
          <w:rFonts w:ascii="Arial" w:hAnsi="Arial" w:cs="Arial"/>
          <w:sz w:val="24"/>
          <w:szCs w:val="24"/>
        </w:rPr>
        <w:t xml:space="preserve"> </w:t>
      </w:r>
    </w:p>
    <w:p w14:paraId="3C924050" w14:textId="77777777" w:rsidR="00C41659" w:rsidRPr="00C41659" w:rsidRDefault="00B2786B" w:rsidP="00B2786B">
      <w:pPr>
        <w:spacing w:after="0" w:line="240" w:lineRule="auto"/>
        <w:rPr>
          <w:rFonts w:ascii="Arial" w:hAnsi="Arial" w:cs="Arial"/>
          <w:b/>
          <w:sz w:val="28"/>
          <w:szCs w:val="28"/>
        </w:rPr>
      </w:pPr>
      <w:r>
        <w:rPr>
          <w:rFonts w:ascii="Arial" w:hAnsi="Arial" w:cs="Arial"/>
          <w:b/>
          <w:sz w:val="28"/>
          <w:szCs w:val="28"/>
        </w:rPr>
        <w:t>6.</w:t>
      </w:r>
      <w:r w:rsidRPr="00C41659">
        <w:rPr>
          <w:rFonts w:ascii="Arial" w:hAnsi="Arial" w:cs="Arial"/>
          <w:b/>
          <w:sz w:val="28"/>
          <w:szCs w:val="28"/>
        </w:rPr>
        <w:t xml:space="preserve"> Roles</w:t>
      </w:r>
      <w:r w:rsidR="00C41659" w:rsidRPr="00C41659">
        <w:rPr>
          <w:rFonts w:ascii="Arial" w:hAnsi="Arial" w:cs="Arial"/>
          <w:b/>
          <w:sz w:val="28"/>
          <w:szCs w:val="28"/>
        </w:rPr>
        <w:t xml:space="preserve"> and responsibilities in relation to child protection concerns</w:t>
      </w:r>
    </w:p>
    <w:p w14:paraId="51BA1780" w14:textId="77777777" w:rsidR="00C41659" w:rsidRDefault="00C41659" w:rsidP="00C41659">
      <w:pPr>
        <w:rPr>
          <w:rFonts w:ascii="Arial" w:hAnsi="Arial" w:cs="Arial"/>
          <w:b/>
        </w:rPr>
      </w:pPr>
    </w:p>
    <w:p w14:paraId="6B246C8E" w14:textId="77777777" w:rsidR="00C41659" w:rsidRPr="00C41659" w:rsidRDefault="00C41659" w:rsidP="00C41659">
      <w:pPr>
        <w:ind w:left="360"/>
        <w:rPr>
          <w:rFonts w:ascii="Arial" w:hAnsi="Arial" w:cs="Arial"/>
          <w:b/>
          <w:sz w:val="24"/>
          <w:szCs w:val="24"/>
        </w:rPr>
      </w:pPr>
      <w:r w:rsidRPr="00C41659">
        <w:rPr>
          <w:rFonts w:ascii="Arial" w:hAnsi="Arial" w:cs="Arial"/>
          <w:b/>
          <w:sz w:val="24"/>
          <w:szCs w:val="24"/>
        </w:rPr>
        <w:t xml:space="preserve"> SENDIASS Officers:</w:t>
      </w:r>
    </w:p>
    <w:p w14:paraId="6F65625E" w14:textId="77777777" w:rsidR="00C41659" w:rsidRPr="00C41659" w:rsidRDefault="00C41659" w:rsidP="00C41659">
      <w:pPr>
        <w:numPr>
          <w:ilvl w:val="0"/>
          <w:numId w:val="37"/>
        </w:numPr>
        <w:spacing w:after="120" w:line="240" w:lineRule="auto"/>
        <w:rPr>
          <w:rFonts w:ascii="Arial" w:hAnsi="Arial" w:cs="Arial"/>
          <w:sz w:val="24"/>
          <w:szCs w:val="24"/>
        </w:rPr>
      </w:pPr>
      <w:r w:rsidRPr="00C41659">
        <w:rPr>
          <w:rFonts w:ascii="Arial" w:hAnsi="Arial" w:cs="Arial"/>
          <w:sz w:val="24"/>
          <w:szCs w:val="24"/>
        </w:rPr>
        <w:t>Attend relevant training to ensure he/she can recognise the signs and symptoms of child abuse.</w:t>
      </w:r>
    </w:p>
    <w:p w14:paraId="1F7BA7D0" w14:textId="77777777" w:rsidR="00C41659" w:rsidRPr="00C41659" w:rsidRDefault="00C41659" w:rsidP="00C41659">
      <w:pPr>
        <w:numPr>
          <w:ilvl w:val="0"/>
          <w:numId w:val="37"/>
        </w:numPr>
        <w:spacing w:after="120" w:line="240" w:lineRule="auto"/>
        <w:rPr>
          <w:rFonts w:ascii="Arial" w:hAnsi="Arial" w:cs="Arial"/>
          <w:sz w:val="24"/>
          <w:szCs w:val="24"/>
        </w:rPr>
      </w:pPr>
      <w:r w:rsidRPr="00C41659">
        <w:rPr>
          <w:rFonts w:ascii="Arial" w:hAnsi="Arial" w:cs="Arial"/>
          <w:sz w:val="24"/>
          <w:szCs w:val="24"/>
        </w:rPr>
        <w:t>Attend relevant training to ensure support can be given to the member of staff or volunteer involved in the child abuse case.</w:t>
      </w:r>
    </w:p>
    <w:p w14:paraId="65E18D2F" w14:textId="77777777" w:rsidR="00C41659" w:rsidRPr="00C41659" w:rsidRDefault="00C41659" w:rsidP="00C41659">
      <w:pPr>
        <w:numPr>
          <w:ilvl w:val="0"/>
          <w:numId w:val="37"/>
        </w:numPr>
        <w:spacing w:after="120" w:line="240" w:lineRule="auto"/>
        <w:rPr>
          <w:rFonts w:ascii="Arial" w:hAnsi="Arial" w:cs="Arial"/>
          <w:sz w:val="24"/>
          <w:szCs w:val="24"/>
        </w:rPr>
      </w:pPr>
      <w:r w:rsidRPr="00C41659">
        <w:rPr>
          <w:rFonts w:ascii="Arial" w:hAnsi="Arial" w:cs="Arial"/>
          <w:sz w:val="24"/>
          <w:szCs w:val="24"/>
        </w:rPr>
        <w:t>Collect all relevant information regarding the child protection concern.</w:t>
      </w:r>
    </w:p>
    <w:p w14:paraId="18F22DE0" w14:textId="77777777" w:rsidR="00C41659" w:rsidRPr="00C41659" w:rsidRDefault="00C41659" w:rsidP="00C41659">
      <w:pPr>
        <w:numPr>
          <w:ilvl w:val="0"/>
          <w:numId w:val="37"/>
        </w:numPr>
        <w:spacing w:after="120" w:line="240" w:lineRule="auto"/>
        <w:rPr>
          <w:rFonts w:ascii="Arial" w:hAnsi="Arial" w:cs="Arial"/>
          <w:sz w:val="24"/>
          <w:szCs w:val="24"/>
        </w:rPr>
      </w:pPr>
      <w:r w:rsidRPr="00C41659">
        <w:rPr>
          <w:rFonts w:ascii="Arial" w:hAnsi="Arial" w:cs="Arial"/>
          <w:sz w:val="24"/>
          <w:szCs w:val="24"/>
        </w:rPr>
        <w:t>Consider appropriateness of speaking with or involving the parents/carers/YP.</w:t>
      </w:r>
    </w:p>
    <w:p w14:paraId="1DD6B023" w14:textId="77777777" w:rsidR="00C41659" w:rsidRDefault="00C41659" w:rsidP="00C41659">
      <w:pPr>
        <w:numPr>
          <w:ilvl w:val="0"/>
          <w:numId w:val="37"/>
        </w:numPr>
        <w:spacing w:after="0" w:line="240" w:lineRule="auto"/>
        <w:rPr>
          <w:rFonts w:ascii="Arial" w:hAnsi="Arial" w:cs="Arial"/>
          <w:sz w:val="24"/>
          <w:szCs w:val="24"/>
        </w:rPr>
      </w:pPr>
      <w:r w:rsidRPr="00C41659">
        <w:rPr>
          <w:rFonts w:ascii="Arial" w:hAnsi="Arial" w:cs="Arial"/>
          <w:sz w:val="24"/>
          <w:szCs w:val="24"/>
        </w:rPr>
        <w:t>Be aware of the impact of the situation and offer support to the volunteer or member of staff or organise appropriate support.</w:t>
      </w:r>
    </w:p>
    <w:p w14:paraId="502FE650" w14:textId="77777777" w:rsidR="00C41659" w:rsidRPr="00C41659" w:rsidRDefault="00C41659" w:rsidP="00C41659">
      <w:pPr>
        <w:spacing w:after="0" w:line="240" w:lineRule="auto"/>
        <w:ind w:left="720"/>
        <w:rPr>
          <w:rFonts w:ascii="Arial" w:hAnsi="Arial" w:cs="Arial"/>
          <w:sz w:val="24"/>
          <w:szCs w:val="24"/>
        </w:rPr>
      </w:pPr>
    </w:p>
    <w:p w14:paraId="58A35C5C" w14:textId="77777777" w:rsidR="00C41659" w:rsidRPr="00C41659" w:rsidRDefault="00C41659" w:rsidP="00C41659">
      <w:pPr>
        <w:ind w:left="360"/>
        <w:rPr>
          <w:rFonts w:ascii="Arial" w:hAnsi="Arial" w:cs="Arial"/>
          <w:b/>
          <w:sz w:val="24"/>
          <w:szCs w:val="24"/>
        </w:rPr>
      </w:pPr>
      <w:r w:rsidRPr="00C41659">
        <w:rPr>
          <w:rFonts w:ascii="Arial" w:hAnsi="Arial" w:cs="Arial"/>
          <w:b/>
          <w:sz w:val="24"/>
          <w:szCs w:val="24"/>
        </w:rPr>
        <w:t>Volunteers</w:t>
      </w:r>
    </w:p>
    <w:p w14:paraId="0E1B1256" w14:textId="77777777" w:rsidR="00C41659" w:rsidRPr="00C41659" w:rsidRDefault="00C41659" w:rsidP="00C41659">
      <w:pPr>
        <w:numPr>
          <w:ilvl w:val="0"/>
          <w:numId w:val="38"/>
        </w:numPr>
        <w:spacing w:after="120" w:line="240" w:lineRule="auto"/>
        <w:rPr>
          <w:rFonts w:ascii="Arial" w:hAnsi="Arial" w:cs="Arial"/>
          <w:sz w:val="24"/>
          <w:szCs w:val="24"/>
        </w:rPr>
      </w:pPr>
      <w:r w:rsidRPr="00C41659">
        <w:rPr>
          <w:rFonts w:ascii="Arial" w:hAnsi="Arial" w:cs="Arial"/>
          <w:sz w:val="24"/>
          <w:szCs w:val="24"/>
        </w:rPr>
        <w:t>Attend relevant training to ensure they can recognise signs and symptoms of child abuse.</w:t>
      </w:r>
    </w:p>
    <w:p w14:paraId="3F9B29B6" w14:textId="77777777" w:rsidR="00C41659" w:rsidRPr="00C41659" w:rsidRDefault="00C41659" w:rsidP="00C41659">
      <w:pPr>
        <w:numPr>
          <w:ilvl w:val="0"/>
          <w:numId w:val="38"/>
        </w:numPr>
        <w:spacing w:after="120" w:line="240" w:lineRule="auto"/>
        <w:rPr>
          <w:rFonts w:ascii="Arial" w:hAnsi="Arial" w:cs="Arial"/>
          <w:sz w:val="24"/>
          <w:szCs w:val="24"/>
        </w:rPr>
      </w:pPr>
      <w:r w:rsidRPr="00C41659">
        <w:rPr>
          <w:rFonts w:ascii="Arial" w:hAnsi="Arial" w:cs="Arial"/>
          <w:sz w:val="24"/>
          <w:szCs w:val="24"/>
        </w:rPr>
        <w:t>Make themselves familiar with the organisation’s child protection policy and procedure.</w:t>
      </w:r>
    </w:p>
    <w:p w14:paraId="3E9BF4FF" w14:textId="77777777" w:rsidR="00C41659" w:rsidRPr="00C41659" w:rsidRDefault="00C41659" w:rsidP="00C41659">
      <w:pPr>
        <w:numPr>
          <w:ilvl w:val="0"/>
          <w:numId w:val="38"/>
        </w:numPr>
        <w:spacing w:after="120" w:line="240" w:lineRule="auto"/>
        <w:rPr>
          <w:rFonts w:ascii="Arial" w:hAnsi="Arial" w:cs="Arial"/>
          <w:sz w:val="24"/>
          <w:szCs w:val="24"/>
        </w:rPr>
      </w:pPr>
      <w:r w:rsidRPr="00C41659">
        <w:rPr>
          <w:rFonts w:ascii="Arial" w:hAnsi="Arial" w:cs="Arial"/>
          <w:sz w:val="24"/>
          <w:szCs w:val="24"/>
        </w:rPr>
        <w:t xml:space="preserve">Report any concerns or allegations of child abuse to the SENDIASS Officer. </w:t>
      </w:r>
    </w:p>
    <w:p w14:paraId="0012B83A" w14:textId="77777777" w:rsidR="00C41659" w:rsidRPr="00C41659" w:rsidRDefault="00C41659" w:rsidP="00B550D5">
      <w:pPr>
        <w:numPr>
          <w:ilvl w:val="0"/>
          <w:numId w:val="38"/>
        </w:numPr>
        <w:spacing w:after="120" w:line="240" w:lineRule="auto"/>
        <w:rPr>
          <w:rFonts w:ascii="Arial" w:hAnsi="Arial" w:cs="Arial"/>
          <w:sz w:val="24"/>
          <w:szCs w:val="24"/>
        </w:rPr>
      </w:pPr>
      <w:r w:rsidRPr="00C41659">
        <w:rPr>
          <w:rFonts w:ascii="Arial" w:hAnsi="Arial" w:cs="Arial"/>
          <w:sz w:val="24"/>
          <w:szCs w:val="24"/>
        </w:rPr>
        <w:t xml:space="preserve">If the Officer is not available, contact the </w:t>
      </w:r>
      <w:r w:rsidR="00B550D5" w:rsidRPr="00AE7D64">
        <w:rPr>
          <w:rFonts w:ascii="Arial" w:eastAsia="Times New Roman" w:hAnsi="Arial" w:cs="Arial"/>
          <w:color w:val="31373C"/>
          <w:sz w:val="24"/>
          <w:szCs w:val="24"/>
          <w:lang w:val="en-US" w:eastAsia="en-GB"/>
        </w:rPr>
        <w:t xml:space="preserve">Children &amp; Families </w:t>
      </w:r>
      <w:r w:rsidR="00B550D5" w:rsidRPr="00AE7D64">
        <w:rPr>
          <w:rFonts w:ascii="Arial" w:eastAsia="Times New Roman" w:hAnsi="Arial" w:cs="Arial"/>
          <w:sz w:val="24"/>
          <w:szCs w:val="24"/>
          <w:lang w:val="en-US" w:eastAsia="en-GB"/>
        </w:rPr>
        <w:t>Contact</w:t>
      </w:r>
      <w:r w:rsidR="00B550D5" w:rsidRPr="00AE7D64">
        <w:rPr>
          <w:rFonts w:ascii="Arial" w:eastAsia="Times New Roman" w:hAnsi="Arial" w:cs="Arial"/>
          <w:color w:val="31373C"/>
          <w:sz w:val="24"/>
          <w:szCs w:val="24"/>
          <w:lang w:val="en-US" w:eastAsia="en-GB"/>
        </w:rPr>
        <w:t xml:space="preserve"> Service</w:t>
      </w:r>
      <w:r w:rsidR="00B550D5">
        <w:rPr>
          <w:rFonts w:ascii="Arial" w:eastAsia="Times New Roman" w:hAnsi="Arial" w:cs="Arial"/>
          <w:color w:val="31373C"/>
          <w:sz w:val="24"/>
          <w:szCs w:val="24"/>
          <w:lang w:val="en-US" w:eastAsia="en-GB"/>
        </w:rPr>
        <w:t>.</w:t>
      </w:r>
    </w:p>
    <w:p w14:paraId="69323786" w14:textId="77777777" w:rsidR="00C41659" w:rsidRPr="00C41659" w:rsidRDefault="00C41659" w:rsidP="00C41659">
      <w:pPr>
        <w:numPr>
          <w:ilvl w:val="0"/>
          <w:numId w:val="38"/>
        </w:numPr>
        <w:spacing w:after="0" w:line="240" w:lineRule="auto"/>
        <w:rPr>
          <w:rFonts w:ascii="Arial" w:hAnsi="Arial" w:cs="Arial"/>
          <w:sz w:val="24"/>
          <w:szCs w:val="24"/>
        </w:rPr>
      </w:pPr>
      <w:r>
        <w:rPr>
          <w:rFonts w:ascii="Arial" w:hAnsi="Arial" w:cs="Arial"/>
          <w:sz w:val="24"/>
          <w:szCs w:val="24"/>
        </w:rPr>
        <w:t>Write a factual report (see</w:t>
      </w:r>
      <w:r w:rsidRPr="00C41659">
        <w:rPr>
          <w:rFonts w:ascii="Arial" w:hAnsi="Arial" w:cs="Arial"/>
          <w:sz w:val="24"/>
          <w:szCs w:val="24"/>
        </w:rPr>
        <w:t xml:space="preserve"> above).</w:t>
      </w:r>
    </w:p>
    <w:p w14:paraId="46890133" w14:textId="77777777" w:rsidR="00C41659" w:rsidRDefault="00C41659" w:rsidP="00C41659">
      <w:pPr>
        <w:rPr>
          <w:rFonts w:ascii="Arial" w:hAnsi="Arial" w:cs="Arial"/>
          <w:b/>
          <w:sz w:val="28"/>
          <w:szCs w:val="28"/>
        </w:rPr>
      </w:pPr>
    </w:p>
    <w:p w14:paraId="10FFC9C3" w14:textId="77777777" w:rsidR="00C0309C" w:rsidRDefault="00C0309C" w:rsidP="00C41659">
      <w:pPr>
        <w:rPr>
          <w:rFonts w:ascii="Arial" w:hAnsi="Arial" w:cs="Arial"/>
          <w:b/>
          <w:sz w:val="28"/>
          <w:szCs w:val="28"/>
        </w:rPr>
      </w:pPr>
    </w:p>
    <w:p w14:paraId="3FEBF536" w14:textId="77777777" w:rsidR="00C0309C" w:rsidRDefault="00C0309C" w:rsidP="00C41659">
      <w:pPr>
        <w:rPr>
          <w:rFonts w:ascii="Arial" w:hAnsi="Arial" w:cs="Arial"/>
          <w:b/>
          <w:sz w:val="28"/>
          <w:szCs w:val="28"/>
        </w:rPr>
      </w:pPr>
    </w:p>
    <w:p w14:paraId="5A2AFB5F" w14:textId="77777777" w:rsidR="006155E3" w:rsidRDefault="006155E3" w:rsidP="00C41659">
      <w:pPr>
        <w:rPr>
          <w:rFonts w:ascii="Arial" w:hAnsi="Arial" w:cs="Arial"/>
          <w:b/>
          <w:sz w:val="28"/>
          <w:szCs w:val="28"/>
        </w:rPr>
      </w:pPr>
    </w:p>
    <w:p w14:paraId="3DFA54C9" w14:textId="77777777" w:rsidR="00C0309C" w:rsidRDefault="00C0309C" w:rsidP="00C41659">
      <w:pPr>
        <w:rPr>
          <w:rFonts w:ascii="Arial" w:hAnsi="Arial" w:cs="Arial"/>
          <w:b/>
          <w:sz w:val="28"/>
          <w:szCs w:val="28"/>
        </w:rPr>
      </w:pPr>
    </w:p>
    <w:p w14:paraId="479384BA" w14:textId="77777777" w:rsidR="00B2786B" w:rsidRDefault="00B2786B" w:rsidP="00C41659">
      <w:pPr>
        <w:rPr>
          <w:rFonts w:ascii="Arial" w:hAnsi="Arial" w:cs="Arial"/>
          <w:b/>
          <w:sz w:val="28"/>
          <w:szCs w:val="28"/>
        </w:rPr>
      </w:pPr>
    </w:p>
    <w:p w14:paraId="0157A805" w14:textId="77777777" w:rsidR="00C0309C" w:rsidRPr="006155E3" w:rsidRDefault="006155E3" w:rsidP="006155E3">
      <w:pPr>
        <w:pStyle w:val="ListParagraph"/>
        <w:numPr>
          <w:ilvl w:val="0"/>
          <w:numId w:val="35"/>
        </w:numPr>
        <w:rPr>
          <w:rFonts w:ascii="Arial" w:hAnsi="Arial" w:cs="Arial"/>
          <w:b/>
          <w:sz w:val="28"/>
          <w:szCs w:val="28"/>
        </w:rPr>
      </w:pPr>
      <w:r w:rsidRPr="006155E3">
        <w:rPr>
          <w:rFonts w:ascii="Arial" w:hAnsi="Arial" w:cs="Arial"/>
          <w:b/>
          <w:sz w:val="28"/>
          <w:szCs w:val="28"/>
        </w:rPr>
        <w:lastRenderedPageBreak/>
        <w:t>Management of safeguarding and other serious allegations made against members of staff.</w:t>
      </w:r>
    </w:p>
    <w:p w14:paraId="1AD57021" w14:textId="77777777" w:rsidR="00C0309C" w:rsidRDefault="00C0309C" w:rsidP="00C41659">
      <w:pPr>
        <w:rPr>
          <w:rFonts w:ascii="Arial" w:hAnsi="Arial" w:cs="Arial"/>
          <w:b/>
          <w:sz w:val="28"/>
          <w:szCs w:val="28"/>
        </w:rPr>
      </w:pPr>
    </w:p>
    <w:p w14:paraId="093B7131" w14:textId="77777777" w:rsidR="008E782B" w:rsidRDefault="008E782B" w:rsidP="00371A2F">
      <w:pPr>
        <w:pBdr>
          <w:top w:val="single" w:sz="4" w:space="1" w:color="auto"/>
          <w:left w:val="single" w:sz="4" w:space="4" w:color="auto"/>
          <w:bottom w:val="single" w:sz="4" w:space="1" w:color="auto"/>
          <w:right w:val="single" w:sz="4" w:space="0" w:color="auto"/>
        </w:pBdr>
        <w:spacing w:after="0"/>
        <w:rPr>
          <w:rFonts w:ascii="Arial" w:hAnsi="Arial" w:cs="Arial"/>
        </w:rPr>
      </w:pPr>
      <w:r>
        <w:rPr>
          <w:rFonts w:ascii="Arial" w:hAnsi="Arial" w:cs="Arial"/>
        </w:rPr>
        <w:t>Staff member receives allegation or concern</w:t>
      </w:r>
    </w:p>
    <w:p w14:paraId="4872238E" w14:textId="77777777" w:rsidR="00D26C6E" w:rsidRDefault="008E782B" w:rsidP="008E782B">
      <w:pPr>
        <w:spacing w:after="0"/>
        <w:rPr>
          <w:rFonts w:ascii="Arial" w:hAnsi="Arial" w:cs="Arial"/>
          <w:sz w:val="28"/>
          <w:szCs w:val="28"/>
        </w:rPr>
      </w:pPr>
      <w:r>
        <w:rPr>
          <w:rFonts w:ascii="Arial" w:hAnsi="Arial" w:cs="Arial"/>
        </w:rPr>
        <w:t xml:space="preserve">                               </w:t>
      </w:r>
      <w:r w:rsidRPr="008E782B">
        <w:rPr>
          <w:rFonts w:ascii="Arial" w:hAnsi="Arial" w:cs="Arial"/>
          <w:sz w:val="28"/>
          <w:szCs w:val="28"/>
        </w:rPr>
        <w:t>↓</w:t>
      </w:r>
    </w:p>
    <w:p w14:paraId="5DCACA00" w14:textId="77777777" w:rsidR="008E782B" w:rsidRDefault="008E782B" w:rsidP="00371A2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Reports it immediately to Head of Service of staff member to whom concern relates</w:t>
      </w:r>
    </w:p>
    <w:p w14:paraId="47B44834" w14:textId="77777777" w:rsidR="008E782B" w:rsidRPr="008E782B" w:rsidRDefault="008E782B" w:rsidP="00F65672">
      <w:pPr>
        <w:tabs>
          <w:tab w:val="left" w:pos="7938"/>
        </w:tabs>
        <w:spacing w:after="0"/>
        <w:rPr>
          <w:rFonts w:ascii="Arial" w:hAnsi="Arial" w:cs="Arial"/>
        </w:rPr>
      </w:pPr>
      <w:r>
        <w:rPr>
          <w:rFonts w:ascii="Arial" w:hAnsi="Arial" w:cs="Arial"/>
          <w:sz w:val="28"/>
          <w:szCs w:val="28"/>
        </w:rPr>
        <w:t xml:space="preserve">                        </w:t>
      </w:r>
      <w:r w:rsidRPr="008E782B">
        <w:rPr>
          <w:rFonts w:ascii="Arial" w:hAnsi="Arial" w:cs="Arial"/>
          <w:sz w:val="28"/>
          <w:szCs w:val="28"/>
        </w:rPr>
        <w:t>↓</w:t>
      </w:r>
      <w:r w:rsidRPr="00F65672">
        <w:rPr>
          <w:rFonts w:ascii="Arial" w:hAnsi="Arial" w:cs="Arial"/>
          <w:b/>
          <w:i/>
          <w:color w:val="FF0000"/>
          <w:sz w:val="20"/>
          <w:szCs w:val="20"/>
        </w:rPr>
        <w:t>Safeguarding concern</w:t>
      </w:r>
      <w:r w:rsidR="00C0309C" w:rsidRPr="00F65672">
        <w:rPr>
          <w:rFonts w:ascii="Arial" w:hAnsi="Arial" w:cs="Arial"/>
          <w:b/>
          <w:i/>
          <w:color w:val="FF0000"/>
          <w:sz w:val="20"/>
          <w:szCs w:val="20"/>
        </w:rPr>
        <w:t xml:space="preserve">                                      </w:t>
      </w:r>
      <w:r w:rsidR="00F65672">
        <w:rPr>
          <w:rFonts w:ascii="Arial" w:hAnsi="Arial" w:cs="Arial"/>
          <w:b/>
          <w:i/>
          <w:color w:val="FF0000"/>
          <w:sz w:val="20"/>
          <w:szCs w:val="20"/>
        </w:rPr>
        <w:t xml:space="preserve">                             </w:t>
      </w:r>
      <w:r w:rsidR="00C0309C" w:rsidRPr="008E782B">
        <w:rPr>
          <w:rFonts w:ascii="Arial" w:hAnsi="Arial" w:cs="Arial"/>
          <w:sz w:val="28"/>
          <w:szCs w:val="28"/>
        </w:rPr>
        <w:t>↓</w:t>
      </w:r>
      <w:r w:rsidR="002D11B4">
        <w:rPr>
          <w:rFonts w:ascii="Arial" w:hAnsi="Arial" w:cs="Arial"/>
          <w:sz w:val="28"/>
          <w:szCs w:val="28"/>
        </w:rPr>
        <w:t xml:space="preserve"> </w:t>
      </w:r>
      <w:r w:rsidR="00C0309C" w:rsidRPr="00F65672">
        <w:rPr>
          <w:rFonts w:ascii="Arial" w:hAnsi="Arial" w:cs="Arial"/>
          <w:b/>
          <w:i/>
          <w:color w:val="FF0000"/>
          <w:sz w:val="20"/>
          <w:szCs w:val="20"/>
        </w:rPr>
        <w:t>Other</w:t>
      </w:r>
      <w:r w:rsidR="00C0309C" w:rsidRPr="00F65672">
        <w:rPr>
          <w:rFonts w:ascii="Arial" w:hAnsi="Arial" w:cs="Arial"/>
          <w:b/>
          <w:color w:val="FF0000"/>
          <w:sz w:val="20"/>
          <w:szCs w:val="20"/>
        </w:rPr>
        <w:t xml:space="preserve"> </w:t>
      </w:r>
    </w:p>
    <w:p w14:paraId="6A42C370" w14:textId="77777777" w:rsidR="008E782B" w:rsidRDefault="008E782B" w:rsidP="001B5981">
      <w:pPr>
        <w:tabs>
          <w:tab w:val="left" w:pos="7938"/>
        </w:tabs>
        <w:spacing w:after="0"/>
        <w:rPr>
          <w:rFonts w:ascii="Arial" w:hAnsi="Arial" w:cs="Arial"/>
          <w:sz w:val="28"/>
          <w:szCs w:val="28"/>
        </w:rPr>
      </w:pPr>
      <w:r w:rsidRPr="00371A2F">
        <w:rPr>
          <w:rFonts w:ascii="Arial" w:hAnsi="Arial" w:cs="Arial"/>
          <w:bdr w:val="single" w:sz="4" w:space="0" w:color="auto"/>
        </w:rPr>
        <w:t>Ensures child/vulnerable adult is safe.  Decides if medical attention needed</w:t>
      </w:r>
      <w:r w:rsidR="00C0309C">
        <w:rPr>
          <w:rFonts w:ascii="Arial" w:hAnsi="Arial" w:cs="Arial"/>
        </w:rPr>
        <w:t xml:space="preserve">         </w:t>
      </w:r>
      <w:r w:rsidR="00C0309C" w:rsidRPr="008E782B">
        <w:rPr>
          <w:rFonts w:ascii="Arial" w:hAnsi="Arial" w:cs="Arial"/>
          <w:sz w:val="28"/>
          <w:szCs w:val="28"/>
        </w:rPr>
        <w:t>↓</w:t>
      </w:r>
      <w:r w:rsidR="00C0309C" w:rsidRPr="00C0309C">
        <w:rPr>
          <w:rFonts w:ascii="Arial" w:hAnsi="Arial" w:cs="Arial"/>
          <w:sz w:val="20"/>
          <w:szCs w:val="20"/>
        </w:rPr>
        <w:t xml:space="preserve"> </w:t>
      </w:r>
      <w:r w:rsidR="00C0309C" w:rsidRPr="00F65672">
        <w:rPr>
          <w:rFonts w:ascii="Arial" w:hAnsi="Arial" w:cs="Arial"/>
          <w:b/>
          <w:i/>
          <w:color w:val="FF0000"/>
          <w:sz w:val="20"/>
          <w:szCs w:val="20"/>
        </w:rPr>
        <w:t>serious</w:t>
      </w:r>
    </w:p>
    <w:p w14:paraId="1E5083A5" w14:textId="77777777" w:rsidR="00C0309C" w:rsidRDefault="00C0309C" w:rsidP="00C0309C">
      <w:pPr>
        <w:spacing w:after="0"/>
        <w:rPr>
          <w:rFonts w:ascii="Arial" w:hAnsi="Arial" w:cs="Arial"/>
          <w:i/>
          <w:sz w:val="20"/>
          <w:szCs w:val="20"/>
        </w:rPr>
      </w:pPr>
      <w:r>
        <w:rPr>
          <w:rFonts w:ascii="Arial" w:hAnsi="Arial" w:cs="Arial"/>
          <w:sz w:val="28"/>
          <w:szCs w:val="28"/>
        </w:rPr>
        <w:t xml:space="preserve">                        </w:t>
      </w:r>
      <w:r w:rsidRPr="008E782B">
        <w:rPr>
          <w:rFonts w:ascii="Arial" w:hAnsi="Arial" w:cs="Arial"/>
          <w:sz w:val="28"/>
          <w:szCs w:val="28"/>
        </w:rPr>
        <w:t>↓</w:t>
      </w:r>
      <w:r>
        <w:rPr>
          <w:rFonts w:ascii="Arial" w:hAnsi="Arial" w:cs="Arial"/>
          <w:sz w:val="28"/>
          <w:szCs w:val="28"/>
        </w:rPr>
        <w:t xml:space="preserve">                                                                           </w:t>
      </w:r>
      <w:r w:rsidRPr="008E782B">
        <w:rPr>
          <w:rFonts w:ascii="Arial" w:hAnsi="Arial" w:cs="Arial"/>
          <w:sz w:val="28"/>
          <w:szCs w:val="28"/>
        </w:rPr>
        <w:t>↓</w:t>
      </w:r>
      <w:r w:rsidR="002D11B4">
        <w:rPr>
          <w:rFonts w:ascii="Arial" w:hAnsi="Arial" w:cs="Arial"/>
          <w:sz w:val="28"/>
          <w:szCs w:val="28"/>
        </w:rPr>
        <w:t xml:space="preserve"> </w:t>
      </w:r>
      <w:r w:rsidRPr="00F65672">
        <w:rPr>
          <w:rFonts w:ascii="Arial" w:hAnsi="Arial" w:cs="Arial"/>
          <w:b/>
          <w:i/>
          <w:color w:val="FF0000"/>
          <w:sz w:val="20"/>
          <w:szCs w:val="20"/>
        </w:rPr>
        <w:t>concern</w:t>
      </w:r>
    </w:p>
    <w:p w14:paraId="11D71042" w14:textId="77777777" w:rsidR="002D11B4" w:rsidRDefault="002D11B4" w:rsidP="00C0309C">
      <w:pPr>
        <w:spacing w:after="0"/>
        <w:rPr>
          <w:rFonts w:ascii="Arial" w:hAnsi="Arial" w:cs="Arial"/>
        </w:rPr>
      </w:pPr>
      <w:r>
        <w:rPr>
          <w:rFonts w:ascii="Arial" w:hAnsi="Arial" w:cs="Arial"/>
        </w:rPr>
        <w:t xml:space="preserve">                               </w:t>
      </w:r>
      <w:r w:rsidRPr="008E782B">
        <w:rPr>
          <w:rFonts w:ascii="Arial" w:hAnsi="Arial" w:cs="Arial"/>
          <w:sz w:val="28"/>
          <w:szCs w:val="28"/>
        </w:rPr>
        <w:t>↓</w:t>
      </w:r>
      <w:r>
        <w:rPr>
          <w:rFonts w:ascii="Arial" w:hAnsi="Arial" w:cs="Arial"/>
          <w:sz w:val="28"/>
          <w:szCs w:val="28"/>
        </w:rPr>
        <w:t xml:space="preserve">                                                                           </w:t>
      </w:r>
      <w:r w:rsidRPr="008E782B">
        <w:rPr>
          <w:rFonts w:ascii="Arial" w:hAnsi="Arial" w:cs="Arial"/>
          <w:sz w:val="28"/>
          <w:szCs w:val="28"/>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1"/>
      </w:tblGrid>
      <w:tr w:rsidR="002D11B4" w14:paraId="08345E9D" w14:textId="77777777" w:rsidTr="002D11B4">
        <w:trPr>
          <w:trHeight w:val="564"/>
        </w:trPr>
        <w:tc>
          <w:tcPr>
            <w:tcW w:w="6651" w:type="dxa"/>
          </w:tcPr>
          <w:p w14:paraId="02977A1D" w14:textId="77777777" w:rsidR="002D11B4" w:rsidRDefault="002D11B4" w:rsidP="002D11B4">
            <w:pPr>
              <w:spacing w:after="0"/>
              <w:ind w:left="-12"/>
              <w:rPr>
                <w:rFonts w:ascii="Arial" w:hAnsi="Arial" w:cs="Arial"/>
              </w:rPr>
            </w:pPr>
            <w:r>
              <w:rPr>
                <w:rFonts w:ascii="Arial" w:hAnsi="Arial" w:cs="Arial"/>
              </w:rPr>
              <w:t>Contacts LADO or Adult Protection Co-ordinator to discuss Whether significant substance to warrant investigation</w:t>
            </w:r>
          </w:p>
        </w:tc>
      </w:tr>
    </w:tbl>
    <w:p w14:paraId="5C1E69BA" w14:textId="77777777" w:rsidR="002D11B4" w:rsidRDefault="002D11B4" w:rsidP="00C0309C">
      <w:pPr>
        <w:spacing w:after="0"/>
        <w:rPr>
          <w:rFonts w:ascii="Arial" w:hAnsi="Arial" w:cs="Arial"/>
        </w:rPr>
      </w:pPr>
      <w:r>
        <w:rPr>
          <w:rFonts w:ascii="Arial" w:hAnsi="Arial" w:cs="Arial"/>
        </w:rPr>
        <w:t xml:space="preserve">                 </w:t>
      </w:r>
      <w:r w:rsidRPr="008E782B">
        <w:rPr>
          <w:rFonts w:ascii="Arial" w:hAnsi="Arial" w:cs="Arial"/>
          <w:sz w:val="28"/>
          <w:szCs w:val="28"/>
        </w:rPr>
        <w:t>↓</w:t>
      </w:r>
    </w:p>
    <w:p w14:paraId="15CAFA5A" w14:textId="77777777" w:rsidR="00C0309C" w:rsidRPr="00C0309C" w:rsidRDefault="002D11B4" w:rsidP="002D11B4">
      <w:pPr>
        <w:tabs>
          <w:tab w:val="center" w:pos="1104"/>
        </w:tabs>
        <w:spacing w:after="0"/>
        <w:rPr>
          <w:rFonts w:ascii="Arial" w:hAnsi="Arial" w:cs="Arial"/>
        </w:rPr>
      </w:pPr>
      <w:r>
        <w:rPr>
          <w:rFonts w:ascii="Arial" w:hAnsi="Arial" w:cs="Arial"/>
        </w:rPr>
        <w:tab/>
        <w:t xml:space="preserve">           </w:t>
      </w:r>
      <w:r w:rsidRPr="008E782B">
        <w:rPr>
          <w:rFonts w:ascii="Arial" w:hAnsi="Arial" w:cs="Arial"/>
          <w:sz w:val="28"/>
          <w:szCs w:val="28"/>
        </w:rPr>
        <w:t>↓</w:t>
      </w:r>
      <w:r>
        <w:rPr>
          <w:rFonts w:ascii="Arial" w:hAnsi="Arial" w:cs="Arial"/>
        </w:rPr>
        <w:br w:type="textWrapping" w:clear="all"/>
      </w:r>
      <w:r w:rsidR="00C0309C">
        <w:rPr>
          <w:rFonts w:ascii="Arial" w:hAnsi="Arial" w:cs="Arial"/>
        </w:rPr>
        <w:t xml:space="preserve">                 </w:t>
      </w:r>
      <w:r w:rsidRPr="008E782B">
        <w:rPr>
          <w:rFonts w:ascii="Arial" w:hAnsi="Arial" w:cs="Arial"/>
          <w:sz w:val="28"/>
          <w:szCs w:val="28"/>
        </w:rPr>
        <w:t>↓</w:t>
      </w:r>
      <w:r>
        <w:rPr>
          <w:rFonts w:ascii="Arial" w:hAnsi="Arial" w:cs="Arial"/>
          <w:sz w:val="28"/>
          <w:szCs w:val="28"/>
        </w:rPr>
        <w:t xml:space="preserve">                                                             </w:t>
      </w:r>
      <w:r w:rsidR="00F65672">
        <w:rPr>
          <w:rFonts w:ascii="Arial" w:hAnsi="Arial" w:cs="Arial"/>
          <w:sz w:val="28"/>
          <w:szCs w:val="28"/>
        </w:rPr>
        <w:t xml:space="preserve"> </w:t>
      </w:r>
      <w:r w:rsidR="001B5981">
        <w:rPr>
          <w:rFonts w:ascii="Arial" w:hAnsi="Arial" w:cs="Arial"/>
          <w:sz w:val="28"/>
          <w:szCs w:val="28"/>
        </w:rPr>
        <w:t xml:space="preserve"> </w:t>
      </w:r>
      <w:r w:rsidRPr="008E782B">
        <w:rPr>
          <w:rFonts w:ascii="Arial" w:hAnsi="Arial" w:cs="Arial"/>
          <w:sz w:val="28"/>
          <w:szCs w:val="28"/>
        </w:rPr>
        <w:t>↓</w:t>
      </w:r>
      <w:r w:rsidR="00C0309C">
        <w:rPr>
          <w:rFonts w:ascii="Arial" w:hAnsi="Arial" w:cs="Arial"/>
        </w:rPr>
        <w:t xml:space="preserve">                </w:t>
      </w:r>
      <w:r w:rsidR="00F65672">
        <w:rPr>
          <w:rFonts w:ascii="Arial" w:hAnsi="Arial" w:cs="Arial"/>
        </w:rPr>
        <w:t xml:space="preserve">           </w:t>
      </w:r>
      <w:r w:rsidRPr="008E782B">
        <w:rPr>
          <w:rFonts w:ascii="Arial" w:hAnsi="Arial" w:cs="Arial"/>
          <w:sz w:val="28"/>
          <w:szCs w:val="28"/>
        </w:rPr>
        <w:t>↓</w:t>
      </w:r>
    </w:p>
    <w:p w14:paraId="26F30791" w14:textId="77777777" w:rsidR="00C0309C" w:rsidRDefault="00C0309C" w:rsidP="00A86BDC">
      <w:pPr>
        <w:tabs>
          <w:tab w:val="left" w:pos="6663"/>
        </w:tabs>
        <w:spacing w:after="0"/>
        <w:rPr>
          <w:rFonts w:ascii="Arial" w:hAnsi="Arial" w:cs="Arial"/>
          <w:sz w:val="28"/>
          <w:szCs w:val="28"/>
        </w:rPr>
      </w:pPr>
      <w:r>
        <w:rPr>
          <w:rFonts w:ascii="Arial" w:hAnsi="Arial" w:cs="Arial"/>
          <w:sz w:val="28"/>
          <w:szCs w:val="28"/>
        </w:rPr>
        <w:t xml:space="preserve">             </w:t>
      </w:r>
      <w:r w:rsidRPr="008E782B">
        <w:rPr>
          <w:rFonts w:ascii="Arial" w:hAnsi="Arial" w:cs="Arial"/>
          <w:sz w:val="28"/>
          <w:szCs w:val="28"/>
        </w:rPr>
        <w:t>↓</w:t>
      </w:r>
      <w:r>
        <w:rPr>
          <w:rFonts w:ascii="Arial" w:hAnsi="Arial" w:cs="Arial"/>
          <w:sz w:val="28"/>
          <w:szCs w:val="28"/>
        </w:rPr>
        <w:t xml:space="preserve">                                         </w:t>
      </w:r>
      <w:r w:rsidR="002D11B4">
        <w:rPr>
          <w:rFonts w:ascii="Arial" w:hAnsi="Arial" w:cs="Arial"/>
          <w:sz w:val="28"/>
          <w:szCs w:val="28"/>
        </w:rPr>
        <w:t xml:space="preserve">                      </w:t>
      </w:r>
      <w:r w:rsidR="00A86BDC" w:rsidRPr="008E782B">
        <w:rPr>
          <w:rFonts w:ascii="Arial" w:hAnsi="Arial" w:cs="Arial"/>
          <w:sz w:val="28"/>
          <w:szCs w:val="28"/>
        </w:rPr>
        <w:t>↓</w:t>
      </w:r>
      <w:r>
        <w:rPr>
          <w:rFonts w:ascii="Arial" w:hAnsi="Arial" w:cs="Arial"/>
          <w:sz w:val="28"/>
          <w:szCs w:val="28"/>
        </w:rPr>
        <w:t xml:space="preserve"> </w:t>
      </w:r>
      <w:r w:rsidR="00A86BDC">
        <w:rPr>
          <w:rFonts w:ascii="Arial" w:hAnsi="Arial" w:cs="Arial"/>
          <w:sz w:val="28"/>
          <w:szCs w:val="28"/>
        </w:rPr>
        <w:t xml:space="preserve">            </w:t>
      </w:r>
      <w:r w:rsidR="002D11B4">
        <w:rPr>
          <w:rFonts w:ascii="Arial" w:hAnsi="Arial" w:cs="Arial"/>
          <w:sz w:val="28"/>
          <w:szCs w:val="28"/>
        </w:rPr>
        <w:t xml:space="preserve">        </w:t>
      </w:r>
      <w:r w:rsidR="00A86BDC">
        <w:rPr>
          <w:rFonts w:ascii="Arial" w:hAnsi="Arial" w:cs="Arial"/>
          <w:sz w:val="28"/>
          <w:szCs w:val="28"/>
        </w:rPr>
        <w:t xml:space="preserve"> </w:t>
      </w:r>
      <w:r w:rsidRPr="008E782B">
        <w:rPr>
          <w:rFonts w:ascii="Arial" w:hAnsi="Arial" w:cs="Arial"/>
          <w:sz w:val="28"/>
          <w:szCs w:val="28"/>
        </w:rPr>
        <w:t>↓</w:t>
      </w:r>
    </w:p>
    <w:tbl>
      <w:tblPr>
        <w:tblpPr w:leftFromText="180" w:rightFromText="180" w:vertAnchor="text" w:tblpX="2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tblGrid>
      <w:tr w:rsidR="006155E3" w14:paraId="51DD858C" w14:textId="77777777" w:rsidTr="006155E3">
        <w:trPr>
          <w:trHeight w:val="453"/>
        </w:trPr>
        <w:tc>
          <w:tcPr>
            <w:tcW w:w="3948" w:type="dxa"/>
          </w:tcPr>
          <w:p w14:paraId="54761A58" w14:textId="77777777" w:rsidR="006155E3" w:rsidRDefault="006155E3" w:rsidP="006155E3">
            <w:pPr>
              <w:spacing w:after="0"/>
              <w:rPr>
                <w:rFonts w:ascii="Arial" w:hAnsi="Arial" w:cs="Arial"/>
              </w:rPr>
            </w:pPr>
            <w:r>
              <w:rPr>
                <w:rFonts w:ascii="Arial" w:hAnsi="Arial" w:cs="Arial"/>
              </w:rPr>
              <w:t xml:space="preserve">LADO implements child protection procedures if  concern relates to staff members personal life </w:t>
            </w:r>
            <w:r>
              <w:rPr>
                <w:rFonts w:ascii="Arial" w:hAnsi="Arial" w:cs="Arial"/>
                <w:sz w:val="28"/>
                <w:szCs w:val="28"/>
              </w:rPr>
              <w:t xml:space="preserve">                    </w:t>
            </w:r>
            <w:r>
              <w:rPr>
                <w:rFonts w:ascii="Arial" w:hAnsi="Arial" w:cs="Arial"/>
              </w:rPr>
              <w:t xml:space="preserve">                     </w:t>
            </w:r>
          </w:p>
        </w:tc>
      </w:tr>
    </w:tbl>
    <w:p w14:paraId="3A59350F" w14:textId="77777777" w:rsidR="00C0309C" w:rsidRDefault="006155E3" w:rsidP="00C0309C">
      <w:pPr>
        <w:spacing w:after="0"/>
        <w:rPr>
          <w:rFonts w:ascii="Arial" w:hAnsi="Arial" w:cs="Arial"/>
        </w:rPr>
      </w:pPr>
      <w:r>
        <w:rPr>
          <w:rFonts w:ascii="Arial" w:hAnsi="Arial" w:cs="Arial"/>
          <w:sz w:val="28"/>
          <w:szCs w:val="28"/>
        </w:rPr>
        <w:t xml:space="preserve">                        </w:t>
      </w:r>
      <w:r w:rsidR="00A86BDC" w:rsidRPr="008E782B">
        <w:rPr>
          <w:rFonts w:ascii="Arial" w:hAnsi="Arial" w:cs="Arial"/>
          <w:sz w:val="28"/>
          <w:szCs w:val="28"/>
        </w:rPr>
        <w:t>↓</w:t>
      </w:r>
      <w:r w:rsidR="00A86BDC">
        <w:rPr>
          <w:rFonts w:ascii="Arial" w:hAnsi="Arial" w:cs="Arial"/>
          <w:sz w:val="28"/>
          <w:szCs w:val="28"/>
        </w:rPr>
        <w:t xml:space="preserve">              </w:t>
      </w:r>
      <w:r w:rsidR="002D11B4">
        <w:rPr>
          <w:rFonts w:ascii="Arial" w:hAnsi="Arial" w:cs="Arial"/>
          <w:sz w:val="28"/>
          <w:szCs w:val="28"/>
        </w:rPr>
        <w:t xml:space="preserve">        </w:t>
      </w:r>
      <w:r w:rsidR="00A86BDC" w:rsidRPr="008E782B">
        <w:rPr>
          <w:rFonts w:ascii="Arial" w:hAnsi="Arial" w:cs="Arial"/>
          <w:sz w:val="28"/>
          <w:szCs w:val="28"/>
        </w:rPr>
        <w:t>↓</w:t>
      </w:r>
    </w:p>
    <w:p w14:paraId="0B555B31" w14:textId="77777777" w:rsidR="00C0309C" w:rsidRDefault="00A86BDC" w:rsidP="00A86BDC">
      <w:pPr>
        <w:spacing w:after="0"/>
        <w:rPr>
          <w:rFonts w:ascii="Arial" w:hAnsi="Arial" w:cs="Arial"/>
          <w:sz w:val="28"/>
          <w:szCs w:val="28"/>
        </w:rPr>
      </w:pPr>
      <w:r>
        <w:rPr>
          <w:rFonts w:ascii="Arial" w:hAnsi="Arial" w:cs="Arial"/>
          <w:sz w:val="28"/>
          <w:szCs w:val="28"/>
        </w:rPr>
        <w:t xml:space="preserve">              </w:t>
      </w:r>
      <w:r w:rsidR="002D11B4">
        <w:rPr>
          <w:rFonts w:ascii="Arial" w:hAnsi="Arial" w:cs="Arial"/>
          <w:sz w:val="28"/>
          <w:szCs w:val="28"/>
        </w:rPr>
        <w:t xml:space="preserve">        </w:t>
      </w:r>
      <w:r w:rsidR="006155E3">
        <w:rPr>
          <w:rFonts w:ascii="Arial" w:hAnsi="Arial" w:cs="Arial"/>
          <w:sz w:val="28"/>
          <w:szCs w:val="28"/>
        </w:rPr>
        <w:t xml:space="preserve">  </w:t>
      </w:r>
      <w:r w:rsidRPr="008E782B">
        <w:rPr>
          <w:rFonts w:ascii="Arial" w:hAnsi="Arial" w:cs="Arial"/>
          <w:sz w:val="28"/>
          <w:szCs w:val="28"/>
        </w:rPr>
        <w:t>↓</w:t>
      </w:r>
      <w:r w:rsidR="006155E3">
        <w:rPr>
          <w:rFonts w:ascii="Arial" w:hAnsi="Arial" w:cs="Arial"/>
          <w:sz w:val="28"/>
          <w:szCs w:val="28"/>
        </w:rPr>
        <w:t xml:space="preserve">                      </w:t>
      </w:r>
      <w:r w:rsidR="006155E3" w:rsidRPr="008E782B">
        <w:rPr>
          <w:rFonts w:ascii="Arial" w:hAnsi="Arial" w:cs="Arial"/>
          <w:sz w:val="28"/>
          <w:szCs w:val="28"/>
        </w:rPr>
        <w:t>↓</w:t>
      </w:r>
    </w:p>
    <w:p w14:paraId="64981900" w14:textId="77777777" w:rsidR="006155E3" w:rsidRDefault="006155E3" w:rsidP="00A86BDC">
      <w:pPr>
        <w:spacing w:after="0"/>
        <w:rPr>
          <w:rFonts w:ascii="Arial" w:hAnsi="Arial" w:cs="Arial"/>
          <w:sz w:val="28"/>
          <w:szCs w:val="28"/>
        </w:rPr>
      </w:pPr>
      <w:r>
        <w:rPr>
          <w:rFonts w:ascii="Arial" w:hAnsi="Arial" w:cs="Arial"/>
          <w:sz w:val="28"/>
          <w:szCs w:val="28"/>
        </w:rPr>
        <w:t xml:space="preserve">                        </w:t>
      </w:r>
      <w:r w:rsidRPr="008E782B">
        <w:rPr>
          <w:rFonts w:ascii="Arial" w:hAnsi="Arial" w:cs="Arial"/>
          <w:sz w:val="28"/>
          <w:szCs w:val="28"/>
        </w:rPr>
        <w:t>↓</w:t>
      </w:r>
      <w:r>
        <w:rPr>
          <w:rFonts w:ascii="Arial" w:hAnsi="Arial" w:cs="Arial"/>
          <w:sz w:val="28"/>
          <w:szCs w:val="28"/>
        </w:rPr>
        <w:t xml:space="preserve">                      </w:t>
      </w:r>
      <w:r w:rsidRPr="008E782B">
        <w:rPr>
          <w:rFonts w:ascii="Arial" w:hAnsi="Arial" w:cs="Arial"/>
          <w:sz w:val="28"/>
          <w:szCs w:val="28"/>
        </w:rPr>
        <w:t>↓</w:t>
      </w:r>
      <w:r w:rsidR="00A86BDC">
        <w:rPr>
          <w:rFonts w:ascii="Arial" w:hAnsi="Arial" w:cs="Arial"/>
          <w:sz w:val="28"/>
          <w:szCs w:val="28"/>
        </w:rPr>
        <w:t xml:space="preserve">       </w:t>
      </w:r>
      <w:r w:rsidR="002D11B4">
        <w:rPr>
          <w:rFonts w:ascii="Arial" w:hAnsi="Arial" w:cs="Arial"/>
          <w:sz w:val="28"/>
          <w:szCs w:val="28"/>
        </w:rPr>
        <w:t xml:space="preserve">                       </w:t>
      </w:r>
      <w:r>
        <w:rPr>
          <w:rFonts w:ascii="Arial" w:hAnsi="Arial" w:cs="Arial"/>
          <w:sz w:val="28"/>
          <w:szCs w:val="28"/>
        </w:rPr>
        <w:t xml:space="preserve">                   </w:t>
      </w:r>
    </w:p>
    <w:p w14:paraId="3A0409AA" w14:textId="77777777" w:rsidR="006155E3" w:rsidRDefault="006155E3" w:rsidP="001B5981">
      <w:pPr>
        <w:tabs>
          <w:tab w:val="left" w:pos="6096"/>
        </w:tabs>
        <w:spacing w:after="0"/>
        <w:rPr>
          <w:rFonts w:ascii="Arial" w:hAnsi="Arial" w:cs="Arial"/>
          <w:sz w:val="28"/>
          <w:szCs w:val="28"/>
        </w:rPr>
      </w:pPr>
      <w:r>
        <w:rPr>
          <w:rFonts w:ascii="Arial" w:hAnsi="Arial" w:cs="Arial"/>
          <w:sz w:val="28"/>
          <w:szCs w:val="28"/>
        </w:rPr>
        <w:t xml:space="preserve">                                              </w:t>
      </w:r>
      <w:r w:rsidR="00F65672">
        <w:rPr>
          <w:rFonts w:ascii="Arial" w:hAnsi="Arial" w:cs="Arial"/>
          <w:sz w:val="28"/>
          <w:szCs w:val="28"/>
        </w:rPr>
        <w:t xml:space="preserve">                                </w:t>
      </w:r>
      <w:r w:rsidR="00A86BDC" w:rsidRPr="008E782B">
        <w:rPr>
          <w:rFonts w:ascii="Arial" w:hAnsi="Arial" w:cs="Arial"/>
          <w:sz w:val="28"/>
          <w:szCs w:val="28"/>
        </w:rPr>
        <w:t>↓</w:t>
      </w:r>
      <w:r w:rsidR="00A86BDC">
        <w:rPr>
          <w:rFonts w:ascii="Arial" w:hAnsi="Arial" w:cs="Arial"/>
          <w:sz w:val="28"/>
          <w:szCs w:val="28"/>
        </w:rPr>
        <w:t xml:space="preserve">              </w:t>
      </w:r>
      <w:r w:rsidR="001B5981">
        <w:rPr>
          <w:rFonts w:ascii="Arial" w:hAnsi="Arial" w:cs="Arial"/>
          <w:sz w:val="28"/>
          <w:szCs w:val="28"/>
        </w:rPr>
        <w:t xml:space="preserve">        </w:t>
      </w:r>
      <w:r w:rsidR="00A86BDC" w:rsidRPr="008E782B">
        <w:rPr>
          <w:rFonts w:ascii="Arial" w:hAnsi="Arial" w:cs="Arial"/>
          <w:sz w:val="28"/>
          <w:szCs w:val="28"/>
        </w:rPr>
        <w:t>↓</w:t>
      </w:r>
    </w:p>
    <w:tbl>
      <w:tblPr>
        <w:tblpPr w:leftFromText="180" w:rightFromText="180" w:vertAnchor="text" w:tblpX="5197"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6155E3" w14:paraId="16C60664" w14:textId="77777777" w:rsidTr="006155E3">
        <w:trPr>
          <w:trHeight w:val="1269"/>
        </w:trPr>
        <w:tc>
          <w:tcPr>
            <w:tcW w:w="3924" w:type="dxa"/>
          </w:tcPr>
          <w:p w14:paraId="47F3917A" w14:textId="77777777" w:rsidR="006155E3" w:rsidRDefault="006155E3" w:rsidP="006155E3">
            <w:pPr>
              <w:spacing w:after="0"/>
              <w:rPr>
                <w:rFonts w:ascii="Arial" w:hAnsi="Arial" w:cs="Arial"/>
              </w:rPr>
            </w:pPr>
            <w:r w:rsidRPr="00A86BDC">
              <w:rPr>
                <w:rFonts w:ascii="Arial" w:hAnsi="Arial" w:cs="Arial"/>
              </w:rPr>
              <w:t>Contacts HR</w:t>
            </w:r>
            <w:r>
              <w:rPr>
                <w:rFonts w:ascii="Arial" w:hAnsi="Arial" w:cs="Arial"/>
              </w:rPr>
              <w:t xml:space="preserve"> to discuss whether                       </w:t>
            </w:r>
          </w:p>
          <w:p w14:paraId="6620E38A" w14:textId="77777777" w:rsidR="006155E3" w:rsidRDefault="006155E3" w:rsidP="006155E3">
            <w:pPr>
              <w:spacing w:after="0"/>
              <w:rPr>
                <w:rFonts w:ascii="Arial" w:hAnsi="Arial" w:cs="Arial"/>
                <w:sz w:val="28"/>
                <w:szCs w:val="28"/>
              </w:rPr>
            </w:pPr>
            <w:r>
              <w:rPr>
                <w:rFonts w:ascii="Arial" w:hAnsi="Arial" w:cs="Arial"/>
              </w:rPr>
              <w:t xml:space="preserve">significant substance to warrant formal  investigation &amp; potential impact on their employment                 </w:t>
            </w:r>
          </w:p>
        </w:tc>
      </w:tr>
    </w:tbl>
    <w:p w14:paraId="45EFFB53" w14:textId="77777777" w:rsidR="00A86BDC" w:rsidRDefault="00A86BDC" w:rsidP="00A86BDC">
      <w:pPr>
        <w:spacing w:after="0"/>
        <w:rPr>
          <w:rFonts w:ascii="Arial" w:hAnsi="Arial" w:cs="Arial"/>
        </w:rPr>
      </w:pPr>
      <w:r>
        <w:rPr>
          <w:rFonts w:ascii="Arial" w:hAnsi="Arial" w:cs="Arial"/>
          <w:sz w:val="28"/>
          <w:szCs w:val="28"/>
        </w:rPr>
        <w:t xml:space="preserve">                                                                   </w:t>
      </w:r>
      <w:r>
        <w:rPr>
          <w:rFonts w:ascii="Arial" w:hAnsi="Arial" w:cs="Arial"/>
        </w:rPr>
        <w:t xml:space="preserve">                                                                                     </w:t>
      </w:r>
    </w:p>
    <w:p w14:paraId="2289868E" w14:textId="77777777" w:rsidR="00A86BDC" w:rsidRDefault="00A86BDC" w:rsidP="00A86BDC">
      <w:pPr>
        <w:spacing w:after="0"/>
        <w:rPr>
          <w:rFonts w:ascii="Arial" w:hAnsi="Arial" w:cs="Arial"/>
        </w:rPr>
      </w:pPr>
      <w:r>
        <w:rPr>
          <w:rFonts w:ascii="Arial" w:hAnsi="Arial" w:cs="Arial"/>
        </w:rPr>
        <w:t xml:space="preserve">                                                                                     </w:t>
      </w:r>
    </w:p>
    <w:p w14:paraId="10FBC28A" w14:textId="77777777" w:rsidR="006155E3" w:rsidRDefault="00A86BDC" w:rsidP="00A86BDC">
      <w:pPr>
        <w:spacing w:after="0"/>
        <w:rPr>
          <w:rFonts w:ascii="Arial" w:hAnsi="Arial" w:cs="Arial"/>
        </w:rPr>
      </w:pPr>
      <w:r>
        <w:rPr>
          <w:rFonts w:ascii="Arial" w:hAnsi="Arial" w:cs="Arial"/>
        </w:rPr>
        <w:t xml:space="preserve">                                                                                     </w:t>
      </w:r>
      <w:r w:rsidR="006155E3">
        <w:rPr>
          <w:rFonts w:ascii="Arial" w:hAnsi="Arial" w:cs="Arial"/>
        </w:rPr>
        <w:t xml:space="preserve">   </w:t>
      </w:r>
    </w:p>
    <w:p w14:paraId="2562F084" w14:textId="77777777" w:rsidR="00A86BDC" w:rsidRDefault="00A86BDC" w:rsidP="00A86BDC">
      <w:pPr>
        <w:spacing w:after="0"/>
        <w:rPr>
          <w:rFonts w:ascii="Arial" w:hAnsi="Arial" w:cs="Arial"/>
          <w:sz w:val="28"/>
          <w:szCs w:val="28"/>
        </w:rPr>
      </w:pPr>
      <w:r>
        <w:rPr>
          <w:rFonts w:ascii="Arial" w:hAnsi="Arial" w:cs="Arial"/>
        </w:rPr>
        <w:t xml:space="preserve">   </w:t>
      </w:r>
      <w:r w:rsidR="006155E3">
        <w:rPr>
          <w:rFonts w:ascii="Arial" w:hAnsi="Arial" w:cs="Arial"/>
        </w:rPr>
        <w:t xml:space="preserve">                                                             </w:t>
      </w:r>
      <w:r>
        <w:rPr>
          <w:rFonts w:ascii="Arial" w:hAnsi="Arial" w:cs="Arial"/>
        </w:rPr>
        <w:t xml:space="preserve"> </w:t>
      </w:r>
    </w:p>
    <w:p w14:paraId="5FB1BD43" w14:textId="77777777" w:rsidR="006155E3" w:rsidRDefault="006155E3" w:rsidP="00A86BDC">
      <w:pPr>
        <w:spacing w:after="0"/>
        <w:rPr>
          <w:rFonts w:ascii="Arial" w:hAnsi="Arial" w:cs="Arial"/>
          <w:sz w:val="28"/>
          <w:szCs w:val="28"/>
        </w:rPr>
      </w:pPr>
      <w:r>
        <w:rPr>
          <w:rFonts w:ascii="Arial" w:hAnsi="Arial" w:cs="Arial"/>
          <w:sz w:val="28"/>
          <w:szCs w:val="28"/>
        </w:rPr>
        <w:t xml:space="preserve">                                                                                              </w:t>
      </w:r>
    </w:p>
    <w:p w14:paraId="40B68DDA" w14:textId="77777777" w:rsidR="00A86BDC" w:rsidRDefault="006155E3" w:rsidP="00A86BDC">
      <w:pPr>
        <w:spacing w:after="0"/>
        <w:rPr>
          <w:rFonts w:ascii="Arial" w:hAnsi="Arial" w:cs="Arial"/>
          <w:sz w:val="28"/>
          <w:szCs w:val="28"/>
        </w:rPr>
      </w:pPr>
      <w:r>
        <w:rPr>
          <w:rFonts w:ascii="Arial" w:hAnsi="Arial" w:cs="Arial"/>
          <w:sz w:val="28"/>
          <w:szCs w:val="28"/>
        </w:rPr>
        <w:t xml:space="preserve">                                                                                      </w:t>
      </w:r>
      <w:r w:rsidR="00A86BDC" w:rsidRPr="008E782B">
        <w:rPr>
          <w:rFonts w:ascii="Arial" w:hAnsi="Arial" w:cs="Arial"/>
          <w:sz w:val="28"/>
          <w:szCs w:val="28"/>
        </w:rPr>
        <w:t>↓</w:t>
      </w:r>
    </w:p>
    <w:p w14:paraId="366CCE38" w14:textId="77777777" w:rsidR="00A86BDC" w:rsidRDefault="00A86BDC" w:rsidP="00A86BDC">
      <w:pPr>
        <w:spacing w:after="0"/>
        <w:rPr>
          <w:rFonts w:ascii="Arial" w:hAnsi="Arial" w:cs="Arial"/>
        </w:rPr>
      </w:pPr>
      <w:r>
        <w:rPr>
          <w:rFonts w:ascii="Arial" w:hAnsi="Arial" w:cs="Arial"/>
          <w:sz w:val="28"/>
          <w:szCs w:val="28"/>
        </w:rPr>
        <w:t xml:space="preserve">                                                                            </w:t>
      </w:r>
      <w:r w:rsidRPr="006155E3">
        <w:rPr>
          <w:rFonts w:ascii="Arial" w:hAnsi="Arial" w:cs="Arial"/>
          <w:bdr w:val="single" w:sz="4" w:space="0" w:color="auto"/>
        </w:rPr>
        <w:t>Informs Director</w:t>
      </w:r>
    </w:p>
    <w:p w14:paraId="07301503" w14:textId="77777777" w:rsidR="00A86BDC" w:rsidRDefault="00A86BDC" w:rsidP="00A86BDC">
      <w:pPr>
        <w:spacing w:after="0"/>
        <w:rPr>
          <w:rFonts w:ascii="Arial" w:hAnsi="Arial" w:cs="Arial"/>
          <w:sz w:val="28"/>
          <w:szCs w:val="28"/>
        </w:rPr>
      </w:pPr>
      <w:r>
        <w:rPr>
          <w:rFonts w:ascii="Arial" w:hAnsi="Arial" w:cs="Arial"/>
        </w:rPr>
        <w:t xml:space="preserve">                                                                                                              </w:t>
      </w:r>
      <w:r w:rsidRPr="008E782B">
        <w:rPr>
          <w:rFonts w:ascii="Arial" w:hAnsi="Arial" w:cs="Arial"/>
          <w:sz w:val="28"/>
          <w:szCs w:val="28"/>
        </w:rPr>
        <w:t>↓</w:t>
      </w:r>
    </w:p>
    <w:tbl>
      <w:tblPr>
        <w:tblW w:w="0" w:type="auto"/>
        <w:tblInd w:w="5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tblGrid>
      <w:tr w:rsidR="006155E3" w14:paraId="3092A593" w14:textId="77777777" w:rsidTr="006155E3">
        <w:trPr>
          <w:trHeight w:val="216"/>
        </w:trPr>
        <w:tc>
          <w:tcPr>
            <w:tcW w:w="2196" w:type="dxa"/>
          </w:tcPr>
          <w:p w14:paraId="5AA2BF52" w14:textId="77777777" w:rsidR="006155E3" w:rsidRDefault="006155E3" w:rsidP="00A86BDC">
            <w:pPr>
              <w:spacing w:after="0"/>
              <w:rPr>
                <w:rFonts w:ascii="Arial" w:hAnsi="Arial" w:cs="Arial"/>
                <w:sz w:val="28"/>
                <w:szCs w:val="28"/>
              </w:rPr>
            </w:pPr>
            <w:r>
              <w:rPr>
                <w:rFonts w:ascii="Arial" w:hAnsi="Arial" w:cs="Arial"/>
              </w:rPr>
              <w:t>Disciplinary process</w:t>
            </w:r>
          </w:p>
        </w:tc>
      </w:tr>
    </w:tbl>
    <w:p w14:paraId="04E6CAC1" w14:textId="77777777" w:rsidR="00A86BDC" w:rsidRPr="006155E3" w:rsidRDefault="00A86BDC" w:rsidP="00A86BDC">
      <w:pPr>
        <w:spacing w:after="0"/>
        <w:rPr>
          <w:rFonts w:ascii="Arial" w:hAnsi="Arial" w:cs="Arial"/>
        </w:rPr>
      </w:pPr>
      <w:r>
        <w:rPr>
          <w:rFonts w:ascii="Arial" w:hAnsi="Arial" w:cs="Arial"/>
          <w:sz w:val="28"/>
          <w:szCs w:val="28"/>
        </w:rPr>
        <w:t xml:space="preserve">                                </w:t>
      </w:r>
      <w:r w:rsidR="006155E3">
        <w:rPr>
          <w:rFonts w:ascii="Arial" w:hAnsi="Arial" w:cs="Arial"/>
          <w:sz w:val="28"/>
          <w:szCs w:val="28"/>
        </w:rPr>
        <w:t xml:space="preserve">                                             </w:t>
      </w:r>
      <w:r w:rsidRPr="00A86BDC">
        <w:rPr>
          <w:rFonts w:ascii="Arial" w:hAnsi="Arial" w:cs="Arial"/>
          <w:sz w:val="20"/>
          <w:szCs w:val="20"/>
        </w:rPr>
        <w:t>(</w:t>
      </w:r>
      <w:proofErr w:type="gramStart"/>
      <w:r w:rsidRPr="00A86BDC">
        <w:rPr>
          <w:rFonts w:ascii="Arial" w:hAnsi="Arial" w:cs="Arial"/>
          <w:sz w:val="20"/>
          <w:szCs w:val="20"/>
        </w:rPr>
        <w:t>where</w:t>
      </w:r>
      <w:proofErr w:type="gramEnd"/>
      <w:r w:rsidRPr="00A86BDC">
        <w:rPr>
          <w:rFonts w:ascii="Arial" w:hAnsi="Arial" w:cs="Arial"/>
          <w:sz w:val="20"/>
          <w:szCs w:val="20"/>
        </w:rPr>
        <w:t xml:space="preserve"> appropriate)</w:t>
      </w:r>
    </w:p>
    <w:p w14:paraId="24FCF321" w14:textId="77777777" w:rsidR="00A86BDC" w:rsidRDefault="00A86BDC" w:rsidP="00A86BDC">
      <w:pPr>
        <w:spacing w:after="0"/>
        <w:rPr>
          <w:rFonts w:ascii="Arial" w:hAnsi="Arial" w:cs="Arial"/>
          <w:sz w:val="28"/>
          <w:szCs w:val="28"/>
        </w:rPr>
      </w:pPr>
      <w:r>
        <w:rPr>
          <w:rFonts w:ascii="Arial" w:hAnsi="Arial" w:cs="Arial"/>
          <w:sz w:val="20"/>
          <w:szCs w:val="20"/>
        </w:rPr>
        <w:t xml:space="preserve">                                                                                                                         </w:t>
      </w:r>
      <w:r w:rsidRPr="008E782B">
        <w:rPr>
          <w:rFonts w:ascii="Arial" w:hAnsi="Arial" w:cs="Arial"/>
          <w:sz w:val="28"/>
          <w:szCs w:val="28"/>
        </w:rPr>
        <w:t>↓</w:t>
      </w:r>
    </w:p>
    <w:p w14:paraId="1708087D" w14:textId="77777777" w:rsidR="00A86BDC" w:rsidRDefault="00A86BDC" w:rsidP="00A86BDC">
      <w:pPr>
        <w:spacing w:after="0"/>
        <w:rPr>
          <w:rFonts w:ascii="Arial" w:hAnsi="Arial" w:cs="Arial"/>
          <w:sz w:val="20"/>
          <w:szCs w:val="20"/>
        </w:rPr>
      </w:pPr>
      <w:r>
        <w:rPr>
          <w:rFonts w:ascii="Arial" w:hAnsi="Arial" w:cs="Arial"/>
          <w:sz w:val="28"/>
          <w:szCs w:val="28"/>
        </w:rPr>
        <w:t xml:space="preserve">                                                                  </w:t>
      </w:r>
      <w:r w:rsidRPr="006155E3">
        <w:rPr>
          <w:rFonts w:ascii="Arial" w:hAnsi="Arial" w:cs="Arial"/>
          <w:bdr w:val="single" w:sz="4" w:space="0" w:color="auto"/>
        </w:rPr>
        <w:t>Advises Director of outcome of process</w:t>
      </w:r>
      <w:r>
        <w:rPr>
          <w:rFonts w:ascii="Arial" w:hAnsi="Arial" w:cs="Arial"/>
          <w:sz w:val="20"/>
          <w:szCs w:val="20"/>
        </w:rPr>
        <w:t xml:space="preserve"> </w:t>
      </w:r>
    </w:p>
    <w:p w14:paraId="2A3A7289" w14:textId="77777777" w:rsidR="00F65672" w:rsidRPr="00A86BDC" w:rsidRDefault="00F65672" w:rsidP="00A86BDC">
      <w:pPr>
        <w:spacing w:after="0"/>
        <w:rPr>
          <w:rFonts w:ascii="Arial" w:hAnsi="Arial" w:cs="Arial"/>
          <w:sz w:val="28"/>
          <w:szCs w:val="28"/>
        </w:rPr>
      </w:pPr>
    </w:p>
    <w:p w14:paraId="1F48C46B" w14:textId="77777777" w:rsidR="00640B5A" w:rsidRDefault="001B5981" w:rsidP="001B5981">
      <w:pPr>
        <w:pStyle w:val="ListParagraph"/>
        <w:ind w:left="360"/>
        <w:rPr>
          <w:rFonts w:ascii="Arial" w:hAnsi="Arial" w:cs="Arial"/>
          <w:sz w:val="24"/>
          <w:szCs w:val="24"/>
        </w:rPr>
      </w:pPr>
      <w:r w:rsidRPr="001B5981">
        <w:rPr>
          <w:rFonts w:ascii="Arial" w:hAnsi="Arial" w:cs="Arial"/>
          <w:sz w:val="24"/>
          <w:szCs w:val="24"/>
        </w:rPr>
        <w:t xml:space="preserve">Any allegation that a member of staff may have harmed a child should be reported </w:t>
      </w:r>
      <w:r>
        <w:rPr>
          <w:rFonts w:ascii="Arial" w:hAnsi="Arial" w:cs="Arial"/>
          <w:sz w:val="24"/>
          <w:szCs w:val="24"/>
        </w:rPr>
        <w:t xml:space="preserve">straight to the Service </w:t>
      </w:r>
      <w:r w:rsidR="003E08C3">
        <w:rPr>
          <w:rFonts w:ascii="Arial" w:hAnsi="Arial" w:cs="Arial"/>
          <w:sz w:val="24"/>
          <w:szCs w:val="24"/>
        </w:rPr>
        <w:t>Manager, (</w:t>
      </w:r>
      <w:r>
        <w:rPr>
          <w:rFonts w:ascii="Arial" w:hAnsi="Arial" w:cs="Arial"/>
          <w:sz w:val="24"/>
          <w:szCs w:val="24"/>
        </w:rPr>
        <w:t>or Line Manager if the allegation is against the Service Manager or the Service Manager is unavailable</w:t>
      </w:r>
      <w:r w:rsidR="003E08C3">
        <w:rPr>
          <w:rFonts w:ascii="Arial" w:hAnsi="Arial" w:cs="Arial"/>
          <w:sz w:val="24"/>
          <w:szCs w:val="24"/>
        </w:rPr>
        <w:t>)</w:t>
      </w:r>
      <w:r>
        <w:rPr>
          <w:rFonts w:ascii="Arial" w:hAnsi="Arial" w:cs="Arial"/>
          <w:sz w:val="24"/>
          <w:szCs w:val="24"/>
        </w:rPr>
        <w:t>.  The Service Manager must contact the local authority designated officer, (LADO), within 24 hours to report the concern.</w:t>
      </w:r>
    </w:p>
    <w:p w14:paraId="45A3FDC2" w14:textId="77777777" w:rsidR="001B5981" w:rsidRPr="00963076" w:rsidRDefault="00963076" w:rsidP="00963076">
      <w:pPr>
        <w:rPr>
          <w:rFonts w:ascii="Arial" w:hAnsi="Arial" w:cs="Arial"/>
          <w:sz w:val="24"/>
          <w:szCs w:val="24"/>
          <w:lang w:val="en-US"/>
        </w:rPr>
      </w:pPr>
      <w:r w:rsidRPr="00963076">
        <w:rPr>
          <w:rFonts w:ascii="Arial" w:hAnsi="Arial" w:cs="Arial"/>
          <w:sz w:val="24"/>
          <w:szCs w:val="24"/>
          <w:lang w:val="en-US"/>
        </w:rPr>
        <w:lastRenderedPageBreak/>
        <w:t xml:space="preserve">All LADO referrals must be made directly to the Multi-Agency Safeguarding Hub team (MASH) Tel: </w:t>
      </w:r>
      <w:r w:rsidRPr="00963076">
        <w:rPr>
          <w:rStyle w:val="Strong"/>
          <w:rFonts w:ascii="Arial" w:hAnsi="Arial" w:cs="Arial"/>
          <w:sz w:val="24"/>
          <w:szCs w:val="24"/>
          <w:lang w:val="en-US"/>
        </w:rPr>
        <w:t>020 7974 3317</w:t>
      </w:r>
      <w:r w:rsidRPr="00963076">
        <w:rPr>
          <w:rFonts w:ascii="Arial" w:hAnsi="Arial" w:cs="Arial"/>
          <w:sz w:val="24"/>
          <w:szCs w:val="24"/>
          <w:lang w:val="en-US"/>
        </w:rPr>
        <w:t xml:space="preserve"> Email: </w:t>
      </w:r>
      <w:hyperlink r:id="rId17" w:tooltip="Contact by email" w:history="1">
        <w:r w:rsidRPr="00963076">
          <w:rPr>
            <w:rStyle w:val="Hyperlink"/>
            <w:rFonts w:ascii="Arial" w:hAnsi="Arial" w:cs="Arial"/>
            <w:color w:val="3366FF"/>
            <w:sz w:val="24"/>
            <w:szCs w:val="24"/>
            <w:lang w:val="en-US"/>
          </w:rPr>
          <w:t>LBCMASHadmin@camden.gov.uk</w:t>
        </w:r>
      </w:hyperlink>
      <w:r w:rsidRPr="00963076">
        <w:rPr>
          <w:rFonts w:ascii="Arial" w:hAnsi="Arial" w:cs="Arial"/>
          <w:sz w:val="24"/>
          <w:szCs w:val="24"/>
          <w:lang w:val="en-US"/>
        </w:rPr>
        <w:t xml:space="preserve"> or Secure email: </w:t>
      </w:r>
      <w:hyperlink r:id="rId18" w:tooltip="Contact by email" w:history="1">
        <w:r w:rsidRPr="00963076">
          <w:rPr>
            <w:rStyle w:val="Hyperlink"/>
            <w:rFonts w:ascii="Arial" w:hAnsi="Arial" w:cs="Arial"/>
            <w:color w:val="0070C0"/>
            <w:sz w:val="24"/>
            <w:szCs w:val="24"/>
            <w:lang w:val="en-US"/>
          </w:rPr>
          <w:t>LBCMASHadmin@camden.gov.uk.cjsm.net</w:t>
        </w:r>
      </w:hyperlink>
    </w:p>
    <w:p w14:paraId="3F4AE0DB" w14:textId="77777777" w:rsidR="001B5981" w:rsidRPr="00963076" w:rsidRDefault="001B5981" w:rsidP="00963076">
      <w:pPr>
        <w:rPr>
          <w:rFonts w:ascii="Arial" w:hAnsi="Arial" w:cs="Arial"/>
          <w:sz w:val="24"/>
          <w:szCs w:val="24"/>
        </w:rPr>
      </w:pPr>
      <w:r w:rsidRPr="00963076">
        <w:rPr>
          <w:rFonts w:ascii="Arial" w:hAnsi="Arial" w:cs="Arial"/>
          <w:sz w:val="24"/>
          <w:szCs w:val="24"/>
        </w:rPr>
        <w:t>By law</w:t>
      </w:r>
      <w:r w:rsidR="003E08C3" w:rsidRPr="00963076">
        <w:rPr>
          <w:rFonts w:ascii="Arial" w:hAnsi="Arial" w:cs="Arial"/>
          <w:sz w:val="24"/>
          <w:szCs w:val="24"/>
        </w:rPr>
        <w:t>,</w:t>
      </w:r>
      <w:r w:rsidRPr="00963076">
        <w:rPr>
          <w:rFonts w:ascii="Arial" w:hAnsi="Arial" w:cs="Arial"/>
          <w:sz w:val="24"/>
          <w:szCs w:val="24"/>
        </w:rPr>
        <w:t xml:space="preserve"> the LADO must be contacted whenever there is an allegation that a member of staff may </w:t>
      </w:r>
      <w:proofErr w:type="gramStart"/>
      <w:r w:rsidRPr="00963076">
        <w:rPr>
          <w:rFonts w:ascii="Arial" w:hAnsi="Arial" w:cs="Arial"/>
          <w:sz w:val="24"/>
          <w:szCs w:val="24"/>
        </w:rPr>
        <w:t>have:-</w:t>
      </w:r>
      <w:proofErr w:type="gramEnd"/>
    </w:p>
    <w:p w14:paraId="36A1022F" w14:textId="77777777" w:rsidR="001B5981" w:rsidRDefault="001B5981" w:rsidP="001B5981">
      <w:pPr>
        <w:pStyle w:val="ListParagraph"/>
        <w:numPr>
          <w:ilvl w:val="0"/>
          <w:numId w:val="40"/>
        </w:numPr>
        <w:rPr>
          <w:rFonts w:ascii="Arial" w:hAnsi="Arial" w:cs="Arial"/>
          <w:sz w:val="24"/>
          <w:szCs w:val="24"/>
        </w:rPr>
      </w:pPr>
      <w:r>
        <w:rPr>
          <w:rFonts w:ascii="Arial" w:hAnsi="Arial" w:cs="Arial"/>
          <w:sz w:val="24"/>
          <w:szCs w:val="24"/>
        </w:rPr>
        <w:t>behaved in a way that has harmed a child, or may have harmed a child,</w:t>
      </w:r>
    </w:p>
    <w:p w14:paraId="59DD89A2" w14:textId="77777777" w:rsidR="001B5981" w:rsidRDefault="001B5981" w:rsidP="001B5981">
      <w:pPr>
        <w:pStyle w:val="ListParagraph"/>
        <w:numPr>
          <w:ilvl w:val="0"/>
          <w:numId w:val="40"/>
        </w:numPr>
        <w:rPr>
          <w:rFonts w:ascii="Arial" w:hAnsi="Arial" w:cs="Arial"/>
          <w:sz w:val="24"/>
          <w:szCs w:val="24"/>
        </w:rPr>
      </w:pPr>
      <w:r>
        <w:rPr>
          <w:rFonts w:ascii="Arial" w:hAnsi="Arial" w:cs="Arial"/>
          <w:sz w:val="24"/>
          <w:szCs w:val="24"/>
        </w:rPr>
        <w:t>committed a criminal offence against a child,</w:t>
      </w:r>
    </w:p>
    <w:p w14:paraId="22F5ED69" w14:textId="77777777" w:rsidR="001B5981" w:rsidRDefault="003E08C3" w:rsidP="001B5981">
      <w:pPr>
        <w:pStyle w:val="ListParagraph"/>
        <w:numPr>
          <w:ilvl w:val="0"/>
          <w:numId w:val="40"/>
        </w:numPr>
        <w:rPr>
          <w:rFonts w:ascii="Arial" w:hAnsi="Arial" w:cs="Arial"/>
          <w:sz w:val="24"/>
          <w:szCs w:val="24"/>
        </w:rPr>
      </w:pPr>
      <w:r>
        <w:rPr>
          <w:rFonts w:ascii="Arial" w:hAnsi="Arial" w:cs="Arial"/>
          <w:sz w:val="24"/>
          <w:szCs w:val="24"/>
        </w:rPr>
        <w:t>behaved</w:t>
      </w:r>
      <w:r w:rsidR="001B5981">
        <w:rPr>
          <w:rFonts w:ascii="Arial" w:hAnsi="Arial" w:cs="Arial"/>
          <w:sz w:val="24"/>
          <w:szCs w:val="24"/>
        </w:rPr>
        <w:t xml:space="preserve"> in a way that indicates they are unsuitable to work with children.</w:t>
      </w:r>
    </w:p>
    <w:p w14:paraId="4FA19BA7" w14:textId="77777777" w:rsidR="003E08C3" w:rsidRDefault="003E08C3" w:rsidP="003E08C3">
      <w:pPr>
        <w:rPr>
          <w:rFonts w:ascii="Arial" w:hAnsi="Arial" w:cs="Arial"/>
          <w:sz w:val="24"/>
          <w:szCs w:val="24"/>
        </w:rPr>
      </w:pPr>
      <w:r>
        <w:rPr>
          <w:rFonts w:ascii="Arial" w:hAnsi="Arial" w:cs="Arial"/>
          <w:sz w:val="24"/>
          <w:szCs w:val="24"/>
        </w:rPr>
        <w:t>The LADO and the responsible manager, (Service/Line), will discuss the case to decide what action needs to be taken including whether the staff member concerned should be informed of the allegation.  At this point, it may become clear that the allegation is false or malicious. The staff member will then be informed and no further action taken.</w:t>
      </w:r>
    </w:p>
    <w:p w14:paraId="05DD2C97" w14:textId="77777777" w:rsidR="003E08C3" w:rsidRDefault="003E08C3" w:rsidP="003E08C3">
      <w:pPr>
        <w:rPr>
          <w:rFonts w:ascii="Arial" w:hAnsi="Arial" w:cs="Arial"/>
          <w:b/>
          <w:sz w:val="28"/>
          <w:szCs w:val="28"/>
        </w:rPr>
      </w:pPr>
      <w:r w:rsidRPr="003E08C3">
        <w:rPr>
          <w:rFonts w:ascii="Arial" w:hAnsi="Arial" w:cs="Arial"/>
          <w:b/>
          <w:sz w:val="28"/>
          <w:szCs w:val="28"/>
        </w:rPr>
        <w:t>What action may be taken?</w:t>
      </w:r>
    </w:p>
    <w:p w14:paraId="110444F2" w14:textId="77777777" w:rsidR="003E08C3" w:rsidRDefault="003E08C3" w:rsidP="003E08C3">
      <w:pPr>
        <w:rPr>
          <w:rFonts w:ascii="Arial" w:hAnsi="Arial" w:cs="Arial"/>
          <w:sz w:val="24"/>
          <w:szCs w:val="24"/>
        </w:rPr>
      </w:pPr>
      <w:r>
        <w:rPr>
          <w:rFonts w:ascii="Arial" w:hAnsi="Arial" w:cs="Arial"/>
          <w:sz w:val="24"/>
          <w:szCs w:val="24"/>
        </w:rPr>
        <w:t>If there are concerns that a child has suffered significant harm or a criminal offence has occurred, the LADO will ask for a strategy meeting to be held.</w:t>
      </w:r>
      <w:r w:rsidR="00963076">
        <w:rPr>
          <w:rFonts w:ascii="Arial" w:hAnsi="Arial" w:cs="Arial"/>
          <w:sz w:val="24"/>
          <w:szCs w:val="24"/>
        </w:rPr>
        <w:t xml:space="preserve">  The police, Family services, social work and the employer, (local authority), will all be involved at this meeting.  The purpose of this meeting is to share information and decide the next course of action.  This may be:</w:t>
      </w:r>
    </w:p>
    <w:p w14:paraId="6BD5B235" w14:textId="77777777" w:rsidR="00963076" w:rsidRDefault="00963076" w:rsidP="00963076">
      <w:pPr>
        <w:pStyle w:val="ListParagraph"/>
        <w:numPr>
          <w:ilvl w:val="0"/>
          <w:numId w:val="41"/>
        </w:numPr>
        <w:rPr>
          <w:rFonts w:ascii="Arial" w:hAnsi="Arial" w:cs="Arial"/>
          <w:sz w:val="24"/>
          <w:szCs w:val="24"/>
        </w:rPr>
      </w:pPr>
      <w:r>
        <w:rPr>
          <w:rFonts w:ascii="Arial" w:hAnsi="Arial" w:cs="Arial"/>
          <w:sz w:val="24"/>
          <w:szCs w:val="24"/>
        </w:rPr>
        <w:t>Family services and Social work carrying out an investigation under child protection procedures.</w:t>
      </w:r>
    </w:p>
    <w:p w14:paraId="0022813C" w14:textId="77777777" w:rsidR="00963076" w:rsidRDefault="00963076" w:rsidP="00963076">
      <w:pPr>
        <w:pStyle w:val="ListParagraph"/>
        <w:numPr>
          <w:ilvl w:val="0"/>
          <w:numId w:val="41"/>
        </w:numPr>
        <w:rPr>
          <w:rFonts w:ascii="Arial" w:hAnsi="Arial" w:cs="Arial"/>
          <w:sz w:val="24"/>
          <w:szCs w:val="24"/>
        </w:rPr>
      </w:pPr>
      <w:r>
        <w:rPr>
          <w:rFonts w:ascii="Arial" w:hAnsi="Arial" w:cs="Arial"/>
          <w:sz w:val="24"/>
          <w:szCs w:val="24"/>
        </w:rPr>
        <w:t>Police action in relation to possible criminal offences.</w:t>
      </w:r>
    </w:p>
    <w:p w14:paraId="46C49684" w14:textId="77777777" w:rsidR="00963076" w:rsidRDefault="00963076" w:rsidP="00963076">
      <w:pPr>
        <w:pStyle w:val="ListParagraph"/>
        <w:numPr>
          <w:ilvl w:val="0"/>
          <w:numId w:val="41"/>
        </w:numPr>
        <w:rPr>
          <w:rFonts w:ascii="Arial" w:hAnsi="Arial" w:cs="Arial"/>
          <w:sz w:val="24"/>
          <w:szCs w:val="24"/>
        </w:rPr>
      </w:pPr>
      <w:r>
        <w:rPr>
          <w:rFonts w:ascii="Arial" w:hAnsi="Arial" w:cs="Arial"/>
          <w:sz w:val="24"/>
          <w:szCs w:val="24"/>
        </w:rPr>
        <w:t>Disciplinary action carried out by the local authority.</w:t>
      </w:r>
    </w:p>
    <w:p w14:paraId="7ECF16E0" w14:textId="77777777" w:rsidR="00D26C6E" w:rsidRPr="00963076" w:rsidRDefault="00963076" w:rsidP="00C41659">
      <w:pPr>
        <w:rPr>
          <w:rFonts w:ascii="Arial" w:hAnsi="Arial" w:cs="Arial"/>
          <w:sz w:val="24"/>
          <w:szCs w:val="24"/>
        </w:rPr>
      </w:pPr>
      <w:r>
        <w:rPr>
          <w:rFonts w:ascii="Arial" w:hAnsi="Arial" w:cs="Arial"/>
          <w:sz w:val="24"/>
          <w:szCs w:val="24"/>
        </w:rPr>
        <w:t>Cases should be dealt with as quickly as possible but conducted in a thorough and fair manner.  There are government guidelines as to how long investigations should take, but the length and time will be dependent on factors such as the seriousness and complexity of the allegations.</w:t>
      </w:r>
    </w:p>
    <w:p w14:paraId="69AD7E31" w14:textId="77777777" w:rsidR="00C41659" w:rsidRPr="00C41659" w:rsidRDefault="00B2786B" w:rsidP="001B5981">
      <w:pPr>
        <w:spacing w:after="240" w:line="240" w:lineRule="auto"/>
        <w:rPr>
          <w:rFonts w:ascii="Arial" w:hAnsi="Arial" w:cs="Arial"/>
          <w:b/>
          <w:sz w:val="28"/>
          <w:szCs w:val="28"/>
        </w:rPr>
      </w:pPr>
      <w:r>
        <w:rPr>
          <w:rFonts w:ascii="Arial" w:hAnsi="Arial" w:cs="Arial"/>
          <w:b/>
          <w:sz w:val="28"/>
          <w:szCs w:val="28"/>
        </w:rPr>
        <w:t>8</w:t>
      </w:r>
      <w:r w:rsidR="001B5981">
        <w:rPr>
          <w:rFonts w:ascii="Arial" w:hAnsi="Arial" w:cs="Arial"/>
          <w:b/>
          <w:sz w:val="28"/>
          <w:szCs w:val="28"/>
        </w:rPr>
        <w:t xml:space="preserve">. </w:t>
      </w:r>
      <w:r w:rsidR="00C41659" w:rsidRPr="00C41659">
        <w:rPr>
          <w:rFonts w:ascii="Arial" w:hAnsi="Arial" w:cs="Arial"/>
          <w:b/>
          <w:sz w:val="28"/>
          <w:szCs w:val="28"/>
        </w:rPr>
        <w:t>Contribution of the Service to further investigations</w:t>
      </w:r>
    </w:p>
    <w:p w14:paraId="3FCF1084" w14:textId="77777777" w:rsidR="00C41659" w:rsidRPr="00C41659" w:rsidRDefault="00C41659" w:rsidP="00C41659">
      <w:pPr>
        <w:rPr>
          <w:rFonts w:ascii="Arial" w:hAnsi="Arial" w:cs="Arial"/>
          <w:sz w:val="24"/>
          <w:szCs w:val="24"/>
        </w:rPr>
      </w:pPr>
      <w:r w:rsidRPr="00C41659">
        <w:rPr>
          <w:rFonts w:ascii="Arial" w:hAnsi="Arial" w:cs="Arial"/>
          <w:sz w:val="24"/>
          <w:szCs w:val="24"/>
        </w:rPr>
        <w:t>The service will co-operate fully with enquiries carried out by Children’s Social Care, by providing relevant information about a particular incident or about the family.</w:t>
      </w:r>
    </w:p>
    <w:p w14:paraId="05B97551" w14:textId="77777777" w:rsidR="00C41659" w:rsidRPr="00C41659" w:rsidRDefault="00C41659" w:rsidP="00C41659">
      <w:pPr>
        <w:rPr>
          <w:rFonts w:ascii="Arial" w:hAnsi="Arial" w:cs="Arial"/>
          <w:sz w:val="24"/>
          <w:szCs w:val="24"/>
        </w:rPr>
      </w:pPr>
      <w:r w:rsidRPr="00C41659">
        <w:rPr>
          <w:rFonts w:ascii="Arial" w:hAnsi="Arial" w:cs="Arial"/>
          <w:sz w:val="24"/>
          <w:szCs w:val="24"/>
        </w:rPr>
        <w:t>We are, however, not able to provide a professional opinion on what might be the best course of action for the child.</w:t>
      </w:r>
    </w:p>
    <w:p w14:paraId="36D66457" w14:textId="77777777" w:rsidR="00893B7C" w:rsidRPr="00893B7C" w:rsidRDefault="00893B7C" w:rsidP="00893B7C">
      <w:pPr>
        <w:shd w:val="clear" w:color="auto" w:fill="FFFFFF"/>
        <w:spacing w:after="0" w:line="336" w:lineRule="auto"/>
        <w:rPr>
          <w:rFonts w:ascii="Arial" w:eastAsia="Times New Roman" w:hAnsi="Arial" w:cs="Arial"/>
          <w:vanish/>
          <w:color w:val="555555"/>
          <w:sz w:val="19"/>
          <w:szCs w:val="19"/>
          <w:lang w:eastAsia="en-GB"/>
        </w:rPr>
      </w:pPr>
    </w:p>
    <w:p w14:paraId="59D4351F" w14:textId="77777777" w:rsidR="00893B7C" w:rsidRPr="00893B7C" w:rsidRDefault="00893B7C" w:rsidP="00893B7C">
      <w:pPr>
        <w:shd w:val="clear" w:color="auto" w:fill="FFFFFF"/>
        <w:spacing w:before="150" w:after="150" w:line="336" w:lineRule="auto"/>
        <w:ind w:left="150" w:right="150"/>
        <w:rPr>
          <w:rFonts w:ascii="Arial" w:eastAsia="Times New Roman" w:hAnsi="Arial" w:cs="Arial"/>
          <w:color w:val="555555"/>
          <w:sz w:val="19"/>
          <w:szCs w:val="19"/>
          <w:lang w:eastAsia="en-GB"/>
        </w:rPr>
      </w:pPr>
    </w:p>
    <w:p w14:paraId="3D06C618" w14:textId="77777777" w:rsidR="00893B7C" w:rsidRPr="00893B7C" w:rsidRDefault="00893B7C" w:rsidP="00893B7C">
      <w:pPr>
        <w:shd w:val="clear" w:color="auto" w:fill="FFFFFF"/>
        <w:spacing w:before="150" w:after="150" w:line="336" w:lineRule="auto"/>
        <w:ind w:left="150" w:right="150"/>
        <w:rPr>
          <w:rFonts w:ascii="Arial" w:eastAsia="Times New Roman" w:hAnsi="Arial" w:cs="Arial"/>
          <w:color w:val="555555"/>
          <w:sz w:val="19"/>
          <w:szCs w:val="19"/>
          <w:lang w:eastAsia="en-GB"/>
        </w:rPr>
      </w:pPr>
    </w:p>
    <w:p w14:paraId="47EA6CC5" w14:textId="77777777" w:rsidR="00224B83" w:rsidRDefault="00893B7C" w:rsidP="00C41659">
      <w:pPr>
        <w:shd w:val="clear" w:color="auto" w:fill="FFFFFF"/>
        <w:spacing w:after="0" w:line="336" w:lineRule="auto"/>
        <w:jc w:val="center"/>
        <w:rPr>
          <w:rFonts w:ascii="Arial" w:eastAsia="Times New Roman" w:hAnsi="Arial" w:cs="Arial"/>
          <w:color w:val="555555"/>
          <w:sz w:val="16"/>
          <w:szCs w:val="16"/>
          <w:lang w:eastAsia="en-GB"/>
        </w:rPr>
      </w:pPr>
      <w:r w:rsidRPr="00893B7C">
        <w:rPr>
          <w:rFonts w:ascii="Arial" w:eastAsia="Times New Roman" w:hAnsi="Arial" w:cs="Arial"/>
          <w:color w:val="555555"/>
          <w:sz w:val="16"/>
          <w:szCs w:val="16"/>
          <w:lang w:eastAsia="en-GB"/>
        </w:rPr>
        <w:t>.</w:t>
      </w:r>
    </w:p>
    <w:p w14:paraId="075BAA8B" w14:textId="77777777" w:rsidR="00C41659" w:rsidRPr="00C41659" w:rsidRDefault="00C41659" w:rsidP="00C41659">
      <w:pPr>
        <w:shd w:val="clear" w:color="auto" w:fill="FFFFFF"/>
        <w:spacing w:after="0" w:line="336" w:lineRule="auto"/>
        <w:jc w:val="center"/>
        <w:rPr>
          <w:rFonts w:ascii="Arial" w:eastAsia="Times New Roman" w:hAnsi="Arial" w:cs="Arial"/>
          <w:color w:val="555555"/>
          <w:sz w:val="16"/>
          <w:szCs w:val="16"/>
          <w:lang w:eastAsia="en-GB"/>
        </w:rPr>
      </w:pPr>
    </w:p>
    <w:p w14:paraId="62AA5C54" w14:textId="77777777" w:rsidR="00224B83" w:rsidRDefault="00224B83" w:rsidP="00224B83">
      <w:pPr>
        <w:pStyle w:val="Heading3"/>
        <w:spacing w:before="240" w:after="60"/>
        <w:rPr>
          <w:rFonts w:cs="Arial"/>
          <w:b/>
          <w:bCs/>
          <w:sz w:val="28"/>
          <w:szCs w:val="28"/>
          <w:u w:val="none"/>
        </w:rPr>
      </w:pPr>
      <w:r>
        <w:rPr>
          <w:rFonts w:cs="Arial"/>
          <w:b/>
          <w:bCs/>
          <w:sz w:val="28"/>
          <w:szCs w:val="28"/>
          <w:u w:val="none"/>
        </w:rPr>
        <w:lastRenderedPageBreak/>
        <w:t>Appendix 1</w:t>
      </w:r>
      <w:r>
        <w:rPr>
          <w:rFonts w:cs="Arial"/>
          <w:b/>
          <w:bCs/>
          <w:sz w:val="28"/>
          <w:szCs w:val="28"/>
          <w:u w:val="none"/>
        </w:rPr>
        <w:tab/>
      </w:r>
      <w:r>
        <w:rPr>
          <w:rFonts w:cs="Arial"/>
          <w:b/>
          <w:bCs/>
          <w:sz w:val="28"/>
          <w:szCs w:val="28"/>
          <w:u w:val="none"/>
        </w:rPr>
        <w:tab/>
        <w:t>Child Protection Flow Chart</w:t>
      </w:r>
    </w:p>
    <w:p w14:paraId="3CA4E772" w14:textId="77777777" w:rsidR="00224B83" w:rsidRDefault="00224B83" w:rsidP="00224B83">
      <w:pPr>
        <w:pStyle w:val="Heading3"/>
        <w:spacing w:before="240" w:after="60"/>
        <w:rPr>
          <w:rFonts w:cs="Arial"/>
          <w:b/>
          <w:bCs/>
          <w:sz w:val="28"/>
          <w:szCs w:val="28"/>
          <w:u w:val="none"/>
        </w:rPr>
      </w:pPr>
      <w:r>
        <w:rPr>
          <w:rFonts w:cs="Arial"/>
          <w:b/>
          <w:bCs/>
          <w:sz w:val="28"/>
          <w:szCs w:val="28"/>
          <w:u w:val="none"/>
        </w:rPr>
        <w:t>Action to take if you are concerned a child/young person is at risk</w:t>
      </w:r>
    </w:p>
    <w:p w14:paraId="1D4FCD98" w14:textId="77777777" w:rsidR="00224B83" w:rsidRDefault="00224B83" w:rsidP="00224B83">
      <w:pPr>
        <w:rPr>
          <w:rFonts w:ascii="Arial" w:hAnsi="Arial" w:cs="Arial"/>
          <w:sz w:val="28"/>
          <w:szCs w:val="28"/>
        </w:rPr>
      </w:pPr>
      <w:r>
        <w:rPr>
          <w:rFonts w:ascii="Times New Roman" w:hAnsi="Times New Roman" w:cs="Times New Roman"/>
          <w:noProof/>
          <w:sz w:val="20"/>
          <w:szCs w:val="20"/>
          <w:lang w:eastAsia="en-GB"/>
        </w:rPr>
        <mc:AlternateContent>
          <mc:Choice Requires="wpg">
            <w:drawing>
              <wp:anchor distT="0" distB="0" distL="114300" distR="114300" simplePos="0" relativeHeight="251659264" behindDoc="0" locked="0" layoutInCell="1" allowOverlap="1" wp14:anchorId="6FB761BC" wp14:editId="692D5BDC">
                <wp:simplePos x="0" y="0"/>
                <wp:positionH relativeFrom="column">
                  <wp:posOffset>60960</wp:posOffset>
                </wp:positionH>
                <wp:positionV relativeFrom="paragraph">
                  <wp:posOffset>261620</wp:posOffset>
                </wp:positionV>
                <wp:extent cx="6286500" cy="6858000"/>
                <wp:effectExtent l="0" t="0" r="19050" b="19050"/>
                <wp:wrapTopAndBottom/>
                <wp:docPr id="66" name="Group 66"/>
                <wp:cNvGraphicFramePr/>
                <a:graphic xmlns:a="http://schemas.openxmlformats.org/drawingml/2006/main">
                  <a:graphicData uri="http://schemas.microsoft.com/office/word/2010/wordprocessingGroup">
                    <wpg:wgp>
                      <wpg:cNvGrpSpPr/>
                      <wpg:grpSpPr bwMode="auto">
                        <a:xfrm>
                          <a:off x="0" y="0"/>
                          <a:ext cx="6286500" cy="6858000"/>
                          <a:chOff x="0" y="0"/>
                          <a:chExt cx="9900" cy="10800"/>
                        </a:xfrm>
                      </wpg:grpSpPr>
                      <wps:wsp>
                        <wps:cNvPr id="4" name="Rectangle 4"/>
                        <wps:cNvSpPr>
                          <a:spLocks noChangeArrowheads="1"/>
                        </wps:cNvSpPr>
                        <wps:spPr bwMode="auto">
                          <a:xfrm>
                            <a:off x="180" y="0"/>
                            <a:ext cx="2700" cy="1140"/>
                          </a:xfrm>
                          <a:prstGeom prst="rect">
                            <a:avLst/>
                          </a:prstGeom>
                          <a:solidFill>
                            <a:srgbClr val="FFFFFF"/>
                          </a:solidFill>
                          <a:ln w="9525">
                            <a:solidFill>
                              <a:srgbClr val="000000"/>
                            </a:solidFill>
                            <a:miter lim="800000"/>
                            <a:headEnd/>
                            <a:tailEnd/>
                          </a:ln>
                        </wps:spPr>
                        <wps:txbx>
                          <w:txbxContent>
                            <w:p w14:paraId="4FC77767" w14:textId="77777777" w:rsidR="00224B83" w:rsidRDefault="00224B83" w:rsidP="00224B83">
                              <w:pPr>
                                <w:spacing w:after="0"/>
                                <w:rPr>
                                  <w:rFonts w:ascii="Arial" w:hAnsi="Arial" w:cs="Arial"/>
                                </w:rPr>
                              </w:pPr>
                              <w:r>
                                <w:t xml:space="preserve">         </w:t>
                              </w:r>
                              <w:r>
                                <w:rPr>
                                  <w:rFonts w:ascii="Arial" w:hAnsi="Arial" w:cs="Arial"/>
                                </w:rPr>
                                <w:t xml:space="preserve">        A</w:t>
                              </w:r>
                            </w:p>
                            <w:p w14:paraId="323C93FE" w14:textId="77777777" w:rsidR="00224B83" w:rsidRDefault="00224B83" w:rsidP="00224B83">
                              <w:pPr>
                                <w:rPr>
                                  <w:rFonts w:ascii="Arial" w:hAnsi="Arial" w:cs="Arial"/>
                                </w:rPr>
                              </w:pPr>
                              <w:r>
                                <w:rPr>
                                  <w:rFonts w:ascii="Arial" w:hAnsi="Arial" w:cs="Arial"/>
                                </w:rPr>
                                <w:t>Physical or behavioural indication or sign.</w:t>
                              </w:r>
                            </w:p>
                          </w:txbxContent>
                        </wps:txbx>
                        <wps:bodyPr rot="0" vert="horz" wrap="square" lIns="91440" tIns="45720" rIns="91440" bIns="45720" anchor="t" anchorCtr="0" upright="1">
                          <a:noAutofit/>
                        </wps:bodyPr>
                      </wps:wsp>
                      <wps:wsp>
                        <wps:cNvPr id="5" name="Rectangle 5"/>
                        <wps:cNvSpPr>
                          <a:spLocks noChangeArrowheads="1"/>
                        </wps:cNvSpPr>
                        <wps:spPr bwMode="auto">
                          <a:xfrm>
                            <a:off x="3240" y="0"/>
                            <a:ext cx="3240" cy="1812"/>
                          </a:xfrm>
                          <a:prstGeom prst="rect">
                            <a:avLst/>
                          </a:prstGeom>
                          <a:solidFill>
                            <a:srgbClr val="FFFFFF"/>
                          </a:solidFill>
                          <a:ln w="9525">
                            <a:solidFill>
                              <a:srgbClr val="000000"/>
                            </a:solidFill>
                            <a:miter lim="800000"/>
                            <a:headEnd/>
                            <a:tailEnd/>
                          </a:ln>
                        </wps:spPr>
                        <wps:txbx>
                          <w:txbxContent>
                            <w:p w14:paraId="67AF2B78" w14:textId="77777777" w:rsidR="00224B83" w:rsidRDefault="00224B83" w:rsidP="00224B83">
                              <w:pPr>
                                <w:spacing w:after="0"/>
                                <w:rPr>
                                  <w:rFonts w:ascii="Arial" w:hAnsi="Arial" w:cs="Arial"/>
                                </w:rPr>
                              </w:pPr>
                              <w:r>
                                <w:tab/>
                                <w:t xml:space="preserve">            </w:t>
                              </w:r>
                              <w:r>
                                <w:rPr>
                                  <w:rFonts w:ascii="Arial" w:hAnsi="Arial" w:cs="Arial"/>
                                </w:rPr>
                                <w:t xml:space="preserve"> B</w:t>
                              </w:r>
                            </w:p>
                            <w:p w14:paraId="46238212" w14:textId="77777777" w:rsidR="00224B83" w:rsidRDefault="00224B83" w:rsidP="00224B83">
                              <w:pPr>
                                <w:rPr>
                                  <w:rFonts w:ascii="Times New Roman" w:hAnsi="Times New Roman" w:cs="Times New Roman"/>
                                  <w:sz w:val="20"/>
                                  <w:szCs w:val="20"/>
                                </w:rPr>
                              </w:pPr>
                              <w:r>
                                <w:rPr>
                                  <w:rFonts w:ascii="Arial" w:hAnsi="Arial" w:cs="Arial"/>
                                </w:rPr>
                                <w:t>Parent/carer might disclose information to you which may make you suspect that a child/young person is at risk.</w:t>
                              </w:r>
                              <w:r>
                                <w:rPr>
                                  <w:rFonts w:ascii="Arial" w:hAnsi="Arial" w:cs="Arial"/>
                                </w:rPr>
                                <w:tab/>
                              </w:r>
                              <w:r>
                                <w:tab/>
                              </w:r>
                              <w:r>
                                <w:tab/>
                              </w:r>
                              <w:r>
                                <w:tab/>
                              </w:r>
                              <w:r>
                                <w:tab/>
                              </w:r>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wps:wsp>
                        <wps:cNvPr id="6" name="Rectangle 6"/>
                        <wps:cNvSpPr>
                          <a:spLocks noChangeArrowheads="1"/>
                        </wps:cNvSpPr>
                        <wps:spPr bwMode="auto">
                          <a:xfrm>
                            <a:off x="6660" y="0"/>
                            <a:ext cx="3240" cy="1296"/>
                          </a:xfrm>
                          <a:prstGeom prst="rect">
                            <a:avLst/>
                          </a:prstGeom>
                          <a:solidFill>
                            <a:srgbClr val="FFFFFF"/>
                          </a:solidFill>
                          <a:ln w="9525">
                            <a:solidFill>
                              <a:srgbClr val="000000"/>
                            </a:solidFill>
                            <a:miter lim="800000"/>
                            <a:headEnd/>
                            <a:tailEnd/>
                          </a:ln>
                        </wps:spPr>
                        <wps:txbx>
                          <w:txbxContent>
                            <w:p w14:paraId="6B933EAB" w14:textId="77777777" w:rsidR="00224B83" w:rsidRDefault="00224B83" w:rsidP="00224B83">
                              <w:pPr>
                                <w:spacing w:after="0"/>
                                <w:rPr>
                                  <w:rFonts w:ascii="Arial" w:hAnsi="Arial" w:cs="Arial"/>
                                </w:rPr>
                              </w:pPr>
                              <w:r>
                                <w:t xml:space="preserve">                     </w:t>
                              </w:r>
                              <w:r>
                                <w:rPr>
                                  <w:rFonts w:ascii="Arial" w:hAnsi="Arial" w:cs="Arial"/>
                                </w:rPr>
                                <w:t xml:space="preserve">   C</w:t>
                              </w:r>
                            </w:p>
                            <w:p w14:paraId="0AD8237B" w14:textId="77777777" w:rsidR="00224B83" w:rsidRDefault="00224B83" w:rsidP="00224B83">
                              <w:pPr>
                                <w:rPr>
                                  <w:rFonts w:ascii="Arial" w:hAnsi="Arial" w:cs="Arial"/>
                                </w:rPr>
                              </w:pPr>
                              <w:r>
                                <w:rPr>
                                  <w:rFonts w:ascii="Arial" w:hAnsi="Arial" w:cs="Arial"/>
                                </w:rPr>
                                <w:t xml:space="preserve">A child/young person tells you they </w:t>
                              </w:r>
                              <w:r>
                                <w:rPr>
                                  <w:rFonts w:ascii="Arial" w:hAnsi="Arial" w:cs="Arial"/>
                                </w:rPr>
                                <w:t xml:space="preserve">are being abused in some way  </w:t>
                              </w:r>
                            </w:p>
                          </w:txbxContent>
                        </wps:txbx>
                        <wps:bodyPr rot="0" vert="horz" wrap="square" lIns="91440" tIns="45720" rIns="91440" bIns="45720" anchor="t" anchorCtr="0" upright="1">
                          <a:noAutofit/>
                        </wps:bodyPr>
                      </wps:wsp>
                      <wps:wsp>
                        <wps:cNvPr id="7" name="Rectangle 7"/>
                        <wps:cNvSpPr>
                          <a:spLocks noChangeArrowheads="1"/>
                        </wps:cNvSpPr>
                        <wps:spPr bwMode="auto">
                          <a:xfrm>
                            <a:off x="3060" y="2700"/>
                            <a:ext cx="3780" cy="720"/>
                          </a:xfrm>
                          <a:prstGeom prst="rect">
                            <a:avLst/>
                          </a:prstGeom>
                          <a:solidFill>
                            <a:srgbClr val="FFFFFF"/>
                          </a:solidFill>
                          <a:ln w="9525">
                            <a:solidFill>
                              <a:srgbClr val="000000"/>
                            </a:solidFill>
                            <a:miter lim="800000"/>
                            <a:headEnd/>
                            <a:tailEnd/>
                          </a:ln>
                        </wps:spPr>
                        <wps:txbx>
                          <w:txbxContent>
                            <w:p w14:paraId="55B25568" w14:textId="77777777" w:rsidR="00224B83" w:rsidRDefault="00224B83" w:rsidP="00224B83">
                              <w:pPr>
                                <w:rPr>
                                  <w:rFonts w:ascii="Arial" w:hAnsi="Arial" w:cs="Arial"/>
                                </w:rPr>
                              </w:pPr>
                              <w:r>
                                <w:rPr>
                                  <w:rFonts w:ascii="Arial" w:hAnsi="Arial" w:cs="Arial"/>
                                </w:rPr>
                                <w:t xml:space="preserve">Accurate records </w:t>
                              </w:r>
                              <w:r>
                                <w:rPr>
                                  <w:rFonts w:ascii="Arial" w:hAnsi="Arial" w:cs="Arial"/>
                                </w:rPr>
                                <w:t xml:space="preserve">must be kept at all times </w:t>
                              </w:r>
                            </w:p>
                          </w:txbxContent>
                        </wps:txbx>
                        <wps:bodyPr rot="0" vert="horz" wrap="square" lIns="91440" tIns="45720" rIns="91440" bIns="45720" anchor="t" anchorCtr="0" upright="1">
                          <a:noAutofit/>
                        </wps:bodyPr>
                      </wps:wsp>
                      <wps:wsp>
                        <wps:cNvPr id="8" name="Rectangle 8"/>
                        <wps:cNvSpPr>
                          <a:spLocks noChangeArrowheads="1"/>
                        </wps:cNvSpPr>
                        <wps:spPr bwMode="auto">
                          <a:xfrm>
                            <a:off x="0" y="3780"/>
                            <a:ext cx="3240" cy="1260"/>
                          </a:xfrm>
                          <a:prstGeom prst="rect">
                            <a:avLst/>
                          </a:prstGeom>
                          <a:solidFill>
                            <a:srgbClr val="FFFFFF"/>
                          </a:solidFill>
                          <a:ln w="9525">
                            <a:solidFill>
                              <a:srgbClr val="000000"/>
                            </a:solidFill>
                            <a:miter lim="800000"/>
                            <a:headEnd/>
                            <a:tailEnd/>
                          </a:ln>
                        </wps:spPr>
                        <wps:txbx>
                          <w:txbxContent>
                            <w:p w14:paraId="6A82F363" w14:textId="77777777" w:rsidR="00224B83" w:rsidRDefault="00224B83" w:rsidP="00224B83">
                              <w:pPr>
                                <w:rPr>
                                  <w:rFonts w:ascii="Arial" w:hAnsi="Arial" w:cs="Arial"/>
                                </w:rPr>
                              </w:pPr>
                              <w:r>
                                <w:rPr>
                                  <w:rFonts w:ascii="Arial" w:hAnsi="Arial" w:cs="Arial"/>
                                </w:rPr>
                                <w:t xml:space="preserve">Contact Service Manager, or in his/her absence the designated deputy  </w:t>
                              </w:r>
                            </w:p>
                          </w:txbxContent>
                        </wps:txbx>
                        <wps:bodyPr rot="0" vert="horz" wrap="square" lIns="91440" tIns="45720" rIns="91440" bIns="45720" anchor="t" anchorCtr="0" upright="1">
                          <a:noAutofit/>
                        </wps:bodyPr>
                      </wps:wsp>
                      <wps:wsp>
                        <wps:cNvPr id="9" name="Rectangle 9"/>
                        <wps:cNvSpPr>
                          <a:spLocks noChangeArrowheads="1"/>
                        </wps:cNvSpPr>
                        <wps:spPr bwMode="auto">
                          <a:xfrm>
                            <a:off x="5040" y="3780"/>
                            <a:ext cx="4680" cy="1824"/>
                          </a:xfrm>
                          <a:prstGeom prst="rect">
                            <a:avLst/>
                          </a:prstGeom>
                          <a:solidFill>
                            <a:srgbClr val="FFFFFF"/>
                          </a:solidFill>
                          <a:ln w="9525">
                            <a:solidFill>
                              <a:srgbClr val="000000"/>
                            </a:solidFill>
                            <a:miter lim="800000"/>
                            <a:headEnd/>
                            <a:tailEnd/>
                          </a:ln>
                        </wps:spPr>
                        <wps:txbx>
                          <w:txbxContent>
                            <w:p w14:paraId="74F7DEEF" w14:textId="77777777" w:rsidR="00224B83" w:rsidRDefault="00224B83" w:rsidP="00224B83">
                              <w:pPr>
                                <w:rPr>
                                  <w:rFonts w:ascii="Arial" w:hAnsi="Arial" w:cs="Arial"/>
                                </w:rPr>
                              </w:pPr>
                              <w:r>
                                <w:rPr>
                                  <w:rFonts w:ascii="Arial" w:hAnsi="Arial" w:cs="Arial"/>
                                </w:rPr>
                                <w:t xml:space="preserve">React calmly, take </w:t>
                              </w:r>
                              <w:r>
                                <w:rPr>
                                  <w:rFonts w:ascii="Arial" w:hAnsi="Arial" w:cs="Arial"/>
                                </w:rPr>
                                <w:t xml:space="preserve">seriously what the child/young person is saying and reassure them.  Do not question the child/young person.  Pass on the information to the Service Manager or the designated person </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2340" y="5940"/>
                            <a:ext cx="3960" cy="1260"/>
                          </a:xfrm>
                          <a:prstGeom prst="rect">
                            <a:avLst/>
                          </a:prstGeom>
                          <a:solidFill>
                            <a:srgbClr val="FFFFFF"/>
                          </a:solidFill>
                          <a:ln w="9525">
                            <a:solidFill>
                              <a:srgbClr val="000000"/>
                            </a:solidFill>
                            <a:miter lim="800000"/>
                            <a:headEnd/>
                            <a:tailEnd/>
                          </a:ln>
                        </wps:spPr>
                        <wps:txbx>
                          <w:txbxContent>
                            <w:p w14:paraId="0A3DC4E1" w14:textId="77777777" w:rsidR="00224B83" w:rsidRDefault="00224B83" w:rsidP="00224B83">
                              <w:pPr>
                                <w:rPr>
                                  <w:rFonts w:ascii="Arial" w:hAnsi="Arial" w:cs="Arial"/>
                                </w:rPr>
                              </w:pPr>
                              <w:r>
                                <w:rPr>
                                  <w:rFonts w:ascii="Arial" w:hAnsi="Arial" w:cs="Arial"/>
                                </w:rPr>
                                <w:t>Service Manager or designated deputy person makes the decision to refer to Social Services or the Police or to seek a consultation.</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2340" y="7740"/>
                            <a:ext cx="3960" cy="1260"/>
                          </a:xfrm>
                          <a:prstGeom prst="rect">
                            <a:avLst/>
                          </a:prstGeom>
                          <a:solidFill>
                            <a:srgbClr val="FFFFFF"/>
                          </a:solidFill>
                          <a:ln w="9525">
                            <a:solidFill>
                              <a:srgbClr val="000000"/>
                            </a:solidFill>
                            <a:miter lim="800000"/>
                            <a:headEnd/>
                            <a:tailEnd/>
                          </a:ln>
                        </wps:spPr>
                        <wps:txbx>
                          <w:txbxContent>
                            <w:p w14:paraId="7BF25F96" w14:textId="77777777" w:rsidR="00224B83" w:rsidRDefault="00224B83" w:rsidP="00224B83">
                              <w:pPr>
                                <w:rPr>
                                  <w:rFonts w:ascii="Arial" w:hAnsi="Arial" w:cs="Arial"/>
                                </w:rPr>
                              </w:pPr>
                              <w:r>
                                <w:rPr>
                                  <w:rFonts w:ascii="Arial" w:hAnsi="Arial" w:cs="Arial"/>
                                </w:rPr>
                                <w:t>Social Services Department and Service Manager/designated person decide how to involve the parents/carers.</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2340" y="9540"/>
                            <a:ext cx="4140" cy="1260"/>
                          </a:xfrm>
                          <a:prstGeom prst="rect">
                            <a:avLst/>
                          </a:prstGeom>
                          <a:solidFill>
                            <a:srgbClr val="FFFFFF"/>
                          </a:solidFill>
                          <a:ln w="9525">
                            <a:solidFill>
                              <a:srgbClr val="000000"/>
                            </a:solidFill>
                            <a:miter lim="800000"/>
                            <a:headEnd/>
                            <a:tailEnd/>
                          </a:ln>
                        </wps:spPr>
                        <wps:txbx>
                          <w:txbxContent>
                            <w:p w14:paraId="0229D5FA" w14:textId="77777777" w:rsidR="00224B83" w:rsidRDefault="00224B83" w:rsidP="00224B83">
                              <w:pPr>
                                <w:rPr>
                                  <w:rFonts w:ascii="Arial" w:hAnsi="Arial" w:cs="Arial"/>
                                </w:rPr>
                              </w:pPr>
                              <w:r>
                                <w:rPr>
                                  <w:rFonts w:ascii="Arial" w:hAnsi="Arial" w:cs="Arial"/>
                                </w:rPr>
                                <w:t>Record what you witnessed/aroused your suspicions and action taken. Include dates and times.</w:t>
                              </w:r>
                            </w:p>
                          </w:txbxContent>
                        </wps:txbx>
                        <wps:bodyPr rot="0" vert="horz" wrap="square" lIns="91440" tIns="45720" rIns="91440" bIns="45720" anchor="t" anchorCtr="0" upright="1">
                          <a:noAutofit/>
                        </wps:bodyPr>
                      </wps:wsp>
                      <wps:wsp>
                        <wps:cNvPr id="13" name="Line 78"/>
                        <wps:cNvCnPr/>
                        <wps:spPr bwMode="auto">
                          <a:xfrm>
                            <a:off x="1102" y="1035"/>
                            <a:ext cx="1238" cy="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79"/>
                        <wps:cNvCnPr/>
                        <wps:spPr bwMode="auto">
                          <a:xfrm flipH="1">
                            <a:off x="4860" y="1575"/>
                            <a:ext cx="22" cy="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80"/>
                        <wps:cNvCnPr/>
                        <wps:spPr bwMode="auto">
                          <a:xfrm flipH="1">
                            <a:off x="6502" y="1215"/>
                            <a:ext cx="126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81"/>
                        <wps:cNvCnPr/>
                        <wps:spPr bwMode="auto">
                          <a:xfrm>
                            <a:off x="7942" y="1215"/>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82"/>
                        <wps:cNvCnPr/>
                        <wps:spPr bwMode="auto">
                          <a:xfrm flipH="1">
                            <a:off x="1102" y="1035"/>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83"/>
                        <wps:cNvCnPr/>
                        <wps:spPr bwMode="auto">
                          <a:xfrm flipH="1">
                            <a:off x="2002" y="1575"/>
                            <a:ext cx="162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84"/>
                        <wps:cNvCnPr/>
                        <wps:spPr bwMode="auto">
                          <a:xfrm>
                            <a:off x="922" y="4995"/>
                            <a:ext cx="144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85"/>
                        <wps:cNvCnPr/>
                        <wps:spPr bwMode="auto">
                          <a:xfrm flipH="1">
                            <a:off x="6322" y="5715"/>
                            <a:ext cx="144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86"/>
                        <wps:cNvCnPr/>
                        <wps:spPr bwMode="auto">
                          <a:xfrm flipH="1">
                            <a:off x="4320" y="7335"/>
                            <a:ext cx="22"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87"/>
                        <wps:cNvCnPr/>
                        <wps:spPr bwMode="auto">
                          <a:xfrm>
                            <a:off x="4342" y="913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4.8pt;margin-top:20.6pt;width:495pt;height:540pt;z-index:251659264" coordsize="99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">
                <v:rect id="Rectangle 4" o:spid="_x0000_s1027" style="position:absolute;left:180;width:270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224B83" w:rsidRDefault="00224B83" w:rsidP="00224B83">
                        <w:pPr>
                          <w:spacing w:after="0"/>
                          <w:rPr>
                            <w:rFonts w:ascii="Arial" w:hAnsi="Arial" w:cs="Arial"/>
                          </w:rPr>
                        </w:pPr>
                        <w:r>
                          <w:t xml:space="preserve">         </w:t>
                        </w:r>
                        <w:r>
                          <w:rPr>
                            <w:rFonts w:ascii="Arial" w:hAnsi="Arial" w:cs="Arial"/>
                          </w:rPr>
                          <w:t xml:space="preserve">        A</w:t>
                        </w:r>
                      </w:p>
                      <w:p w:rsidR="00224B83" w:rsidRDefault="00224B83" w:rsidP="00224B83">
                        <w:pPr>
                          <w:rPr>
                            <w:rFonts w:ascii="Arial" w:hAnsi="Arial" w:cs="Arial"/>
                          </w:rPr>
                        </w:pPr>
                        <w:r>
                          <w:rPr>
                            <w:rFonts w:ascii="Arial" w:hAnsi="Arial" w:cs="Arial"/>
                          </w:rPr>
                          <w:t>Physical or behavioural indication or sign.</w:t>
                        </w:r>
                      </w:p>
                    </w:txbxContent>
                  </v:textbox>
                </v:rect>
                <v:rect id="Rectangle 5" o:spid="_x0000_s1028" style="position:absolute;left:3240;width:3240;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224B83" w:rsidRDefault="00224B83" w:rsidP="00224B83">
                        <w:pPr>
                          <w:spacing w:after="0"/>
                          <w:rPr>
                            <w:rFonts w:ascii="Arial" w:hAnsi="Arial" w:cs="Arial"/>
                          </w:rPr>
                        </w:pPr>
                        <w:r>
                          <w:tab/>
                          <w:t xml:space="preserve">            </w:t>
                        </w:r>
                        <w:r>
                          <w:rPr>
                            <w:rFonts w:ascii="Arial" w:hAnsi="Arial" w:cs="Arial"/>
                          </w:rPr>
                          <w:t xml:space="preserve"> B</w:t>
                        </w:r>
                      </w:p>
                      <w:p w:rsidR="00224B83" w:rsidRDefault="00224B83" w:rsidP="00224B83">
                        <w:pPr>
                          <w:rPr>
                            <w:rFonts w:ascii="Times New Roman" w:hAnsi="Times New Roman" w:cs="Times New Roman"/>
                            <w:sz w:val="20"/>
                            <w:szCs w:val="20"/>
                          </w:rPr>
                        </w:pPr>
                        <w:r>
                          <w:rPr>
                            <w:rFonts w:ascii="Arial" w:hAnsi="Arial" w:cs="Arial"/>
                          </w:rPr>
                          <w:t>Parent/carer might disclose information to you which may make you suspect that a child/young person is at risk.</w:t>
                        </w:r>
                        <w:r>
                          <w:rPr>
                            <w:rFonts w:ascii="Arial" w:hAnsi="Arial" w:cs="Arial"/>
                          </w:rPr>
                          <w:tab/>
                        </w:r>
                        <w:r>
                          <w:tab/>
                        </w:r>
                        <w:r>
                          <w:tab/>
                        </w:r>
                        <w:r>
                          <w:tab/>
                        </w:r>
                        <w:r>
                          <w:tab/>
                        </w:r>
                        <w:r>
                          <w:tab/>
                        </w:r>
                        <w:r>
                          <w:tab/>
                        </w:r>
                        <w:r>
                          <w:tab/>
                        </w:r>
                        <w:r>
                          <w:tab/>
                        </w:r>
                        <w:r>
                          <w:tab/>
                        </w:r>
                        <w:r>
                          <w:tab/>
                        </w:r>
                        <w:r>
                          <w:tab/>
                        </w:r>
                        <w:r>
                          <w:tab/>
                        </w:r>
                        <w:r>
                          <w:tab/>
                        </w:r>
                        <w:r>
                          <w:tab/>
                        </w:r>
                        <w:r>
                          <w:tab/>
                        </w:r>
                        <w:r>
                          <w:tab/>
                        </w:r>
                      </w:p>
                    </w:txbxContent>
                  </v:textbox>
                </v:rect>
                <v:rect id="Rectangle 6" o:spid="_x0000_s1029" style="position:absolute;left:6660;width:32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224B83" w:rsidRDefault="00224B83" w:rsidP="00224B83">
                        <w:pPr>
                          <w:spacing w:after="0"/>
                          <w:rPr>
                            <w:rFonts w:ascii="Arial" w:hAnsi="Arial" w:cs="Arial"/>
                          </w:rPr>
                        </w:pPr>
                        <w:r>
                          <w:t xml:space="preserve">                     </w:t>
                        </w:r>
                        <w:r>
                          <w:rPr>
                            <w:rFonts w:ascii="Arial" w:hAnsi="Arial" w:cs="Arial"/>
                          </w:rPr>
                          <w:t xml:space="preserve">   C</w:t>
                        </w:r>
                      </w:p>
                      <w:p w:rsidR="00224B83" w:rsidRDefault="00224B83" w:rsidP="00224B83">
                        <w:pPr>
                          <w:rPr>
                            <w:rFonts w:ascii="Arial" w:hAnsi="Arial" w:cs="Arial"/>
                          </w:rPr>
                        </w:pPr>
                        <w:r>
                          <w:rPr>
                            <w:rFonts w:ascii="Arial" w:hAnsi="Arial" w:cs="Arial"/>
                          </w:rPr>
                          <w:t xml:space="preserve">A child/young person tells you they </w:t>
                        </w:r>
                        <w:proofErr w:type="gramStart"/>
                        <w:r>
                          <w:rPr>
                            <w:rFonts w:ascii="Arial" w:hAnsi="Arial" w:cs="Arial"/>
                          </w:rPr>
                          <w:t>are being abused</w:t>
                        </w:r>
                        <w:proofErr w:type="gramEnd"/>
                        <w:r>
                          <w:rPr>
                            <w:rFonts w:ascii="Arial" w:hAnsi="Arial" w:cs="Arial"/>
                          </w:rPr>
                          <w:t xml:space="preserve"> in some way  </w:t>
                        </w:r>
                      </w:p>
                    </w:txbxContent>
                  </v:textbox>
                </v:rect>
                <v:rect id="Rectangle 7" o:spid="_x0000_s1030" style="position:absolute;left:3060;top:2700;width:37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224B83" w:rsidRDefault="00224B83" w:rsidP="00224B83">
                        <w:pPr>
                          <w:rPr>
                            <w:rFonts w:ascii="Arial" w:hAnsi="Arial" w:cs="Arial"/>
                          </w:rPr>
                        </w:pPr>
                        <w:r>
                          <w:rPr>
                            <w:rFonts w:ascii="Arial" w:hAnsi="Arial" w:cs="Arial"/>
                          </w:rPr>
                          <w:t xml:space="preserve">Accurate records </w:t>
                        </w:r>
                        <w:proofErr w:type="gramStart"/>
                        <w:r>
                          <w:rPr>
                            <w:rFonts w:ascii="Arial" w:hAnsi="Arial" w:cs="Arial"/>
                          </w:rPr>
                          <w:t>must be kept</w:t>
                        </w:r>
                        <w:proofErr w:type="gramEnd"/>
                        <w:r>
                          <w:rPr>
                            <w:rFonts w:ascii="Arial" w:hAnsi="Arial" w:cs="Arial"/>
                          </w:rPr>
                          <w:t xml:space="preserve"> at all times </w:t>
                        </w:r>
                      </w:p>
                    </w:txbxContent>
                  </v:textbox>
                </v:rect>
                <v:rect id="Rectangle 8" o:spid="_x0000_s1031" style="position:absolute;top:3780;width:32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224B83" w:rsidRDefault="00224B83" w:rsidP="00224B83">
                        <w:pPr>
                          <w:rPr>
                            <w:rFonts w:ascii="Arial" w:hAnsi="Arial" w:cs="Arial"/>
                          </w:rPr>
                        </w:pPr>
                        <w:r>
                          <w:rPr>
                            <w:rFonts w:ascii="Arial" w:hAnsi="Arial" w:cs="Arial"/>
                          </w:rPr>
                          <w:t xml:space="preserve">Contact Service Manager, or in his/her absence the designated deputy  </w:t>
                        </w:r>
                      </w:p>
                    </w:txbxContent>
                  </v:textbox>
                </v:rect>
                <v:rect id="Rectangle 9" o:spid="_x0000_s1032" style="position:absolute;left:5040;top:3780;width:468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224B83" w:rsidRDefault="00224B83" w:rsidP="00224B83">
                        <w:pPr>
                          <w:rPr>
                            <w:rFonts w:ascii="Arial" w:hAnsi="Arial" w:cs="Arial"/>
                          </w:rPr>
                        </w:pPr>
                        <w:r>
                          <w:rPr>
                            <w:rFonts w:ascii="Arial" w:hAnsi="Arial" w:cs="Arial"/>
                          </w:rPr>
                          <w:t xml:space="preserve">React calmly, take </w:t>
                        </w:r>
                        <w:proofErr w:type="gramStart"/>
                        <w:r>
                          <w:rPr>
                            <w:rFonts w:ascii="Arial" w:hAnsi="Arial" w:cs="Arial"/>
                          </w:rPr>
                          <w:t>seriously</w:t>
                        </w:r>
                        <w:proofErr w:type="gramEnd"/>
                        <w:r>
                          <w:rPr>
                            <w:rFonts w:ascii="Arial" w:hAnsi="Arial" w:cs="Arial"/>
                          </w:rPr>
                          <w:t xml:space="preserve"> what the child/young person is saying and reassure them.  Do not question the child/young person.  Pass on the information to the Service Manager or the designated person </w:t>
                        </w:r>
                      </w:p>
                    </w:txbxContent>
                  </v:textbox>
                </v:rect>
                <v:rect id="Rectangle 10" o:spid="_x0000_s1033" style="position:absolute;left:2340;top:5940;width:39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224B83" w:rsidRDefault="00224B83" w:rsidP="00224B83">
                        <w:pPr>
                          <w:rPr>
                            <w:rFonts w:ascii="Arial" w:hAnsi="Arial" w:cs="Arial"/>
                          </w:rPr>
                        </w:pPr>
                        <w:r>
                          <w:rPr>
                            <w:rFonts w:ascii="Arial" w:hAnsi="Arial" w:cs="Arial"/>
                          </w:rPr>
                          <w:t>Service Manager or designated deputy person makes the decision to refer to Social Services or the Police or to seek a consultation.</w:t>
                        </w:r>
                      </w:p>
                    </w:txbxContent>
                  </v:textbox>
                </v:rect>
                <v:rect id="Rectangle 11" o:spid="_x0000_s1034" style="position:absolute;left:2340;top:7740;width:39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224B83" w:rsidRDefault="00224B83" w:rsidP="00224B83">
                        <w:pPr>
                          <w:rPr>
                            <w:rFonts w:ascii="Arial" w:hAnsi="Arial" w:cs="Arial"/>
                          </w:rPr>
                        </w:pPr>
                        <w:r>
                          <w:rPr>
                            <w:rFonts w:ascii="Arial" w:hAnsi="Arial" w:cs="Arial"/>
                          </w:rPr>
                          <w:t>Social Services Department and Service Manager/designated person decide how to involve the parents/carers.</w:t>
                        </w:r>
                      </w:p>
                    </w:txbxContent>
                  </v:textbox>
                </v:rect>
                <v:rect id="Rectangle 12" o:spid="_x0000_s1035" style="position:absolute;left:2340;top:9540;width:41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224B83" w:rsidRDefault="00224B83" w:rsidP="00224B83">
                        <w:pPr>
                          <w:rPr>
                            <w:rFonts w:ascii="Arial" w:hAnsi="Arial" w:cs="Arial"/>
                          </w:rPr>
                        </w:pPr>
                        <w:r>
                          <w:rPr>
                            <w:rFonts w:ascii="Arial" w:hAnsi="Arial" w:cs="Arial"/>
                          </w:rPr>
                          <w:t>Record what you witnessed/aroused your suspicions and action taken. Include dates and times.</w:t>
                        </w:r>
                      </w:p>
                    </w:txbxContent>
                  </v:textbox>
                </v:rect>
                <v:line id="Line 78" o:spid="_x0000_s1036" style="position:absolute;visibility:visible;mso-wrap-style:square" from="1102,1035" to="234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79" o:spid="_x0000_s1037" style="position:absolute;flip:x;visibility:visible;mso-wrap-style:square" from="4860,1575" to="4882,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80" o:spid="_x0000_s1038" style="position:absolute;flip:x;visibility:visible;mso-wrap-style:square" from="6502,1215" to="7762,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81" o:spid="_x0000_s1039" style="position:absolute;visibility:visible;mso-wrap-style:square" from="7942,1215" to="7942,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82" o:spid="_x0000_s1040" style="position:absolute;flip:x;visibility:visible;mso-wrap-style:square" from="1102,1035" to="1102,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83" o:spid="_x0000_s1041" style="position:absolute;flip:x;visibility:visible;mso-wrap-style:square" from="2002,1575" to="3622,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84" o:spid="_x0000_s1042" style="position:absolute;visibility:visible;mso-wrap-style:square" from="922,4995" to="2362,6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85" o:spid="_x0000_s1043" style="position:absolute;flip:x;visibility:visible;mso-wrap-style:square" from="6322,5715" to="7762,6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Line 86" o:spid="_x0000_s1044" style="position:absolute;flip:x;visibility:visible;mso-wrap-style:square" from="4320,7335" to="4342,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87" o:spid="_x0000_s1045" style="position:absolute;visibility:visible;mso-wrap-style:square" from="4342,9135" to="4342,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w10:wrap type="topAndBottom"/>
              </v:group>
            </w:pict>
          </mc:Fallback>
        </mc:AlternateContent>
      </w:r>
    </w:p>
    <w:p w14:paraId="1A02963D" w14:textId="77777777" w:rsidR="00224B83" w:rsidRDefault="00224B83" w:rsidP="00224B83">
      <w:pPr>
        <w:rPr>
          <w:rFonts w:ascii="Arial" w:hAnsi="Arial" w:cs="Arial"/>
          <w:sz w:val="28"/>
          <w:szCs w:val="28"/>
        </w:rPr>
      </w:pPr>
    </w:p>
    <w:p w14:paraId="704A6166" w14:textId="77777777" w:rsidR="00224B83" w:rsidRDefault="00224B83">
      <w:pPr>
        <w:rPr>
          <w:rFonts w:ascii="Arial" w:hAnsi="Arial" w:cs="Arial"/>
          <w:sz w:val="24"/>
          <w:szCs w:val="24"/>
        </w:rPr>
      </w:pPr>
      <w:r w:rsidRPr="00224B83">
        <w:rPr>
          <w:rFonts w:ascii="Arial" w:hAnsi="Arial" w:cs="Arial"/>
          <w:sz w:val="24"/>
          <w:szCs w:val="24"/>
        </w:rPr>
        <w:t xml:space="preserve">Where a volunteer or staff member cannot contact the </w:t>
      </w:r>
      <w:r>
        <w:rPr>
          <w:rFonts w:ascii="Arial" w:hAnsi="Arial" w:cs="Arial"/>
          <w:sz w:val="24"/>
          <w:szCs w:val="24"/>
        </w:rPr>
        <w:t>Manager</w:t>
      </w:r>
      <w:r w:rsidRPr="00224B83">
        <w:rPr>
          <w:rFonts w:ascii="Arial" w:hAnsi="Arial" w:cs="Arial"/>
          <w:sz w:val="24"/>
          <w:szCs w:val="24"/>
        </w:rPr>
        <w:t xml:space="preserve"> </w:t>
      </w:r>
      <w:r w:rsidR="00B550D5" w:rsidRPr="00224B83">
        <w:rPr>
          <w:rFonts w:ascii="Arial" w:hAnsi="Arial" w:cs="Arial"/>
          <w:sz w:val="24"/>
          <w:szCs w:val="24"/>
        </w:rPr>
        <w:t>and</w:t>
      </w:r>
      <w:r w:rsidRPr="00224B83">
        <w:rPr>
          <w:rFonts w:ascii="Arial" w:hAnsi="Arial" w:cs="Arial"/>
          <w:sz w:val="24"/>
          <w:szCs w:val="24"/>
        </w:rPr>
        <w:t xml:space="preserve"> find</w:t>
      </w:r>
      <w:r w:rsidR="00B550D5">
        <w:rPr>
          <w:rFonts w:ascii="Arial" w:hAnsi="Arial" w:cs="Arial"/>
          <w:sz w:val="24"/>
          <w:szCs w:val="24"/>
        </w:rPr>
        <w:t>s</w:t>
      </w:r>
      <w:r w:rsidRPr="00224B83">
        <w:rPr>
          <w:rFonts w:ascii="Arial" w:hAnsi="Arial" w:cs="Arial"/>
          <w:sz w:val="24"/>
          <w:szCs w:val="24"/>
        </w:rPr>
        <w:t xml:space="preserve"> the designated person unavailable, they should seek further advice from a specialist in child protection</w:t>
      </w:r>
      <w:r>
        <w:rPr>
          <w:rFonts w:ascii="Arial" w:hAnsi="Arial" w:cs="Arial"/>
          <w:sz w:val="24"/>
          <w:szCs w:val="24"/>
        </w:rPr>
        <w:t>,</w:t>
      </w:r>
      <w:r w:rsidRPr="00224B83">
        <w:rPr>
          <w:rFonts w:ascii="Arial" w:hAnsi="Arial" w:cs="Arial"/>
          <w:sz w:val="24"/>
          <w:szCs w:val="24"/>
        </w:rPr>
        <w:t xml:space="preserve"> (</w:t>
      </w:r>
      <w:r>
        <w:rPr>
          <w:rFonts w:ascii="Arial" w:hAnsi="Arial" w:cs="Arial"/>
          <w:sz w:val="24"/>
          <w:szCs w:val="24"/>
        </w:rPr>
        <w:t>MASH/Duty Social Work Team</w:t>
      </w:r>
      <w:r w:rsidRPr="00224B83">
        <w:rPr>
          <w:rFonts w:ascii="Arial" w:hAnsi="Arial" w:cs="Arial"/>
          <w:sz w:val="24"/>
          <w:szCs w:val="24"/>
        </w:rPr>
        <w:t>)</w:t>
      </w:r>
      <w:r>
        <w:rPr>
          <w:rFonts w:ascii="Arial" w:hAnsi="Arial" w:cs="Arial"/>
          <w:sz w:val="24"/>
          <w:szCs w:val="24"/>
        </w:rPr>
        <w:t>.</w:t>
      </w:r>
    </w:p>
    <w:p w14:paraId="70878295" w14:textId="77777777" w:rsidR="00853A2B" w:rsidRDefault="00853A2B">
      <w:pPr>
        <w:rPr>
          <w:rFonts w:ascii="Arial" w:hAnsi="Arial" w:cs="Arial"/>
          <w:b/>
          <w:sz w:val="28"/>
          <w:szCs w:val="28"/>
        </w:rPr>
      </w:pPr>
      <w:r>
        <w:rPr>
          <w:rFonts w:ascii="Arial" w:hAnsi="Arial" w:cs="Arial"/>
          <w:b/>
          <w:sz w:val="28"/>
          <w:szCs w:val="28"/>
        </w:rPr>
        <w:lastRenderedPageBreak/>
        <w:t>Appendix 2                       Reporting form -</w:t>
      </w:r>
      <w:r w:rsidRPr="00853A2B">
        <w:rPr>
          <w:rFonts w:ascii="Arial" w:hAnsi="Arial" w:cs="Arial"/>
          <w:b/>
          <w:sz w:val="28"/>
          <w:szCs w:val="28"/>
        </w:rPr>
        <w:t xml:space="preserve"> </w:t>
      </w:r>
      <w:r>
        <w:rPr>
          <w:rFonts w:ascii="Arial" w:hAnsi="Arial" w:cs="Arial"/>
          <w:b/>
          <w:sz w:val="28"/>
          <w:szCs w:val="28"/>
        </w:rPr>
        <w:t>Details of allegation</w:t>
      </w:r>
    </w:p>
    <w:p w14:paraId="19A98A23" w14:textId="77777777" w:rsidR="00853A2B" w:rsidRPr="00853A2B" w:rsidRDefault="00853A2B" w:rsidP="00853A2B">
      <w:pPr>
        <w:jc w:val="both"/>
        <w:rPr>
          <w:rFonts w:ascii="Arial" w:hAnsi="Arial" w:cs="Arial"/>
          <w:b/>
          <w:u w:val="single"/>
        </w:rPr>
      </w:pPr>
      <w:r w:rsidRPr="00853A2B">
        <w:rPr>
          <w:rFonts w:ascii="Arial" w:hAnsi="Arial" w:cs="Arial"/>
          <w:b/>
          <w:u w:val="single"/>
        </w:rPr>
        <w:t>AGENCY Details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53A2B" w:rsidRPr="00853A2B" w14:paraId="6510C49B"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18252BDF" w14:textId="77777777" w:rsidR="00853A2B" w:rsidRPr="00853A2B" w:rsidRDefault="00853A2B">
            <w:pPr>
              <w:jc w:val="both"/>
              <w:rPr>
                <w:rFonts w:ascii="Arial" w:hAnsi="Arial" w:cs="Arial"/>
              </w:rPr>
            </w:pPr>
            <w:r w:rsidRPr="00853A2B">
              <w:rPr>
                <w:rFonts w:ascii="Arial" w:hAnsi="Arial" w:cs="Arial"/>
              </w:rPr>
              <w:t>Date of referral:</w:t>
            </w:r>
          </w:p>
        </w:tc>
      </w:tr>
      <w:tr w:rsidR="00853A2B" w:rsidRPr="00853A2B" w14:paraId="4942E8A2"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4F5349CC" w14:textId="77777777" w:rsidR="00853A2B" w:rsidRPr="00853A2B" w:rsidRDefault="00853A2B">
            <w:pPr>
              <w:jc w:val="both"/>
              <w:rPr>
                <w:rFonts w:ascii="Arial" w:hAnsi="Arial" w:cs="Arial"/>
              </w:rPr>
            </w:pPr>
            <w:r w:rsidRPr="00853A2B">
              <w:rPr>
                <w:rFonts w:ascii="Arial" w:hAnsi="Arial" w:cs="Arial"/>
              </w:rPr>
              <w:t>Referrers name:</w:t>
            </w:r>
          </w:p>
        </w:tc>
      </w:tr>
      <w:tr w:rsidR="00853A2B" w:rsidRPr="00853A2B" w14:paraId="7B0C38CD"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26E35A4E" w14:textId="77777777" w:rsidR="00853A2B" w:rsidRPr="00853A2B" w:rsidRDefault="00853A2B">
            <w:pPr>
              <w:jc w:val="both"/>
              <w:rPr>
                <w:rFonts w:ascii="Arial" w:hAnsi="Arial" w:cs="Arial"/>
              </w:rPr>
            </w:pPr>
            <w:r w:rsidRPr="00853A2B">
              <w:rPr>
                <w:rFonts w:ascii="Arial" w:hAnsi="Arial" w:cs="Arial"/>
              </w:rPr>
              <w:t>Referrers job title:</w:t>
            </w:r>
          </w:p>
        </w:tc>
      </w:tr>
      <w:tr w:rsidR="00853A2B" w:rsidRPr="00853A2B" w14:paraId="5F0F6833"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1EEC01D7" w14:textId="77777777" w:rsidR="00853A2B" w:rsidRPr="00853A2B" w:rsidRDefault="00853A2B">
            <w:pPr>
              <w:rPr>
                <w:rFonts w:ascii="Arial" w:hAnsi="Arial" w:cs="Arial"/>
              </w:rPr>
            </w:pPr>
            <w:r w:rsidRPr="00853A2B">
              <w:rPr>
                <w:rFonts w:ascii="Arial" w:hAnsi="Arial" w:cs="Arial"/>
              </w:rPr>
              <w:t>Place of work &amp; address:</w:t>
            </w:r>
          </w:p>
        </w:tc>
      </w:tr>
      <w:tr w:rsidR="00853A2B" w:rsidRPr="00853A2B" w14:paraId="19A818BA"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6D1D5739" w14:textId="77777777" w:rsidR="00853A2B" w:rsidRPr="00853A2B" w:rsidRDefault="00853A2B">
            <w:pPr>
              <w:jc w:val="both"/>
              <w:rPr>
                <w:rFonts w:ascii="Arial" w:hAnsi="Arial" w:cs="Arial"/>
              </w:rPr>
            </w:pPr>
            <w:r w:rsidRPr="00853A2B">
              <w:rPr>
                <w:rFonts w:ascii="Arial" w:hAnsi="Arial" w:cs="Arial"/>
              </w:rPr>
              <w:t>Tel number:</w:t>
            </w:r>
          </w:p>
        </w:tc>
      </w:tr>
      <w:tr w:rsidR="00853A2B" w:rsidRPr="00853A2B" w14:paraId="244868EE"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60C94427" w14:textId="77777777" w:rsidR="00853A2B" w:rsidRPr="00853A2B" w:rsidRDefault="00853A2B">
            <w:pPr>
              <w:jc w:val="both"/>
              <w:rPr>
                <w:rFonts w:ascii="Arial" w:hAnsi="Arial" w:cs="Arial"/>
              </w:rPr>
            </w:pPr>
            <w:r w:rsidRPr="00853A2B">
              <w:rPr>
                <w:rFonts w:ascii="Arial" w:hAnsi="Arial" w:cs="Arial"/>
              </w:rPr>
              <w:t xml:space="preserve">Email: </w:t>
            </w:r>
          </w:p>
        </w:tc>
      </w:tr>
    </w:tbl>
    <w:p w14:paraId="08EE475C" w14:textId="77777777" w:rsidR="00853A2B" w:rsidRDefault="00853A2B" w:rsidP="00853A2B">
      <w:pPr>
        <w:jc w:val="both"/>
        <w:rPr>
          <w:rFonts w:ascii="Arial" w:hAnsi="Arial" w:cs="Arial"/>
          <w:b/>
          <w:sz w:val="28"/>
          <w:szCs w:val="28"/>
        </w:rPr>
      </w:pPr>
    </w:p>
    <w:p w14:paraId="3834402E" w14:textId="77777777" w:rsidR="00853A2B" w:rsidRDefault="00853A2B" w:rsidP="00853A2B">
      <w:pPr>
        <w:jc w:val="both"/>
        <w:rPr>
          <w:rFonts w:ascii="Arial" w:hAnsi="Arial" w:cs="Arial"/>
          <w:b/>
          <w:sz w:val="24"/>
          <w:szCs w:val="24"/>
          <w:u w:val="single"/>
        </w:rPr>
      </w:pPr>
      <w:r w:rsidRPr="00853A2B">
        <w:rPr>
          <w:rFonts w:ascii="Arial" w:hAnsi="Arial" w:cs="Arial"/>
          <w:b/>
          <w:sz w:val="24"/>
          <w:szCs w:val="24"/>
          <w:u w:val="single"/>
        </w:rPr>
        <w:t>Allegation Details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853A2B" w14:paraId="543B33B8"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478F018C" w14:textId="77777777" w:rsidR="00853A2B" w:rsidRPr="00853A2B" w:rsidRDefault="00853A2B">
            <w:pPr>
              <w:rPr>
                <w:rFonts w:ascii="Arial" w:hAnsi="Arial" w:cs="Arial"/>
              </w:rPr>
            </w:pPr>
            <w:r w:rsidRPr="00853A2B">
              <w:rPr>
                <w:rFonts w:ascii="Arial" w:hAnsi="Arial" w:cs="Arial"/>
              </w:rPr>
              <w:t>Date of alleged incident:</w:t>
            </w:r>
          </w:p>
        </w:tc>
      </w:tr>
      <w:tr w:rsidR="00853A2B" w14:paraId="6DBE8192"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7E3C0E34" w14:textId="77777777" w:rsidR="00853A2B" w:rsidRPr="00853A2B" w:rsidRDefault="00853A2B">
            <w:pPr>
              <w:rPr>
                <w:rFonts w:ascii="Arial" w:hAnsi="Arial" w:cs="Arial"/>
              </w:rPr>
            </w:pPr>
            <w:r w:rsidRPr="00853A2B">
              <w:rPr>
                <w:rFonts w:ascii="Arial" w:hAnsi="Arial" w:cs="Arial"/>
              </w:rPr>
              <w:t>Who has made the allegation eg child, parent, other professional etc:</w:t>
            </w:r>
          </w:p>
          <w:p w14:paraId="60F9E477" w14:textId="77777777" w:rsidR="00853A2B" w:rsidRPr="00853A2B" w:rsidRDefault="00853A2B">
            <w:pPr>
              <w:rPr>
                <w:rFonts w:ascii="Arial" w:hAnsi="Arial" w:cs="Arial"/>
              </w:rPr>
            </w:pPr>
          </w:p>
        </w:tc>
      </w:tr>
      <w:tr w:rsidR="00853A2B" w14:paraId="52D58ECB"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407D9DCC" w14:textId="77777777" w:rsidR="00853A2B" w:rsidRPr="00853A2B" w:rsidRDefault="00853A2B">
            <w:pPr>
              <w:rPr>
                <w:rFonts w:ascii="Arial" w:hAnsi="Arial" w:cs="Arial"/>
              </w:rPr>
            </w:pPr>
            <w:r w:rsidRPr="00853A2B">
              <w:rPr>
                <w:rFonts w:ascii="Arial" w:hAnsi="Arial" w:cs="Arial"/>
              </w:rPr>
              <w:t>Full details of allegation:</w:t>
            </w:r>
          </w:p>
          <w:p w14:paraId="2E1B7A58" w14:textId="77777777" w:rsidR="00853A2B" w:rsidRPr="00853A2B" w:rsidRDefault="00853A2B">
            <w:pPr>
              <w:rPr>
                <w:rFonts w:ascii="Arial" w:hAnsi="Arial" w:cs="Arial"/>
              </w:rPr>
            </w:pPr>
          </w:p>
          <w:p w14:paraId="6F3156A3" w14:textId="77777777" w:rsidR="00853A2B" w:rsidRPr="00853A2B" w:rsidRDefault="00853A2B">
            <w:pPr>
              <w:rPr>
                <w:rFonts w:ascii="Arial" w:hAnsi="Arial" w:cs="Arial"/>
              </w:rPr>
            </w:pPr>
          </w:p>
        </w:tc>
      </w:tr>
      <w:tr w:rsidR="00853A2B" w14:paraId="31DCE920"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65D3EB05" w14:textId="77777777" w:rsidR="00853A2B" w:rsidRPr="00853A2B" w:rsidRDefault="00853A2B">
            <w:pPr>
              <w:rPr>
                <w:rFonts w:ascii="Arial" w:hAnsi="Arial" w:cs="Arial"/>
              </w:rPr>
            </w:pPr>
            <w:r w:rsidRPr="00853A2B">
              <w:rPr>
                <w:rFonts w:ascii="Arial" w:hAnsi="Arial" w:cs="Arial"/>
              </w:rPr>
              <w:t>Where is it alleged the incident took place:</w:t>
            </w:r>
          </w:p>
          <w:p w14:paraId="0DEC0087" w14:textId="77777777" w:rsidR="00853A2B" w:rsidRPr="00853A2B" w:rsidRDefault="00853A2B">
            <w:pPr>
              <w:rPr>
                <w:rFonts w:ascii="Arial" w:hAnsi="Arial" w:cs="Arial"/>
              </w:rPr>
            </w:pPr>
          </w:p>
        </w:tc>
      </w:tr>
    </w:tbl>
    <w:p w14:paraId="02E83F4E" w14:textId="77777777" w:rsidR="00853A2B" w:rsidRDefault="00853A2B" w:rsidP="00853A2B">
      <w:pPr>
        <w:jc w:val="both"/>
        <w:rPr>
          <w:rFonts w:ascii="Arial" w:hAnsi="Arial" w:cs="Arial"/>
          <w:b/>
          <w:sz w:val="24"/>
          <w:szCs w:val="24"/>
          <w:u w:val="single"/>
        </w:rPr>
      </w:pPr>
    </w:p>
    <w:p w14:paraId="22D13C2D" w14:textId="77777777" w:rsidR="00853A2B" w:rsidRPr="00853A2B" w:rsidRDefault="00853A2B" w:rsidP="00853A2B">
      <w:pPr>
        <w:jc w:val="both"/>
        <w:rPr>
          <w:rFonts w:ascii="Arial" w:hAnsi="Arial" w:cs="Arial"/>
          <w:sz w:val="16"/>
          <w:szCs w:val="16"/>
        </w:rPr>
      </w:pPr>
      <w:r w:rsidRPr="00853A2B">
        <w:rPr>
          <w:rFonts w:ascii="Arial" w:hAnsi="Arial" w:cs="Arial"/>
          <w:b/>
          <w:u w:val="single"/>
        </w:rPr>
        <w:t xml:space="preserve">Details of person/s subject to the </w:t>
      </w:r>
      <w:r w:rsidR="005864EE" w:rsidRPr="00853A2B">
        <w:rPr>
          <w:rFonts w:ascii="Arial" w:hAnsi="Arial" w:cs="Arial"/>
          <w:b/>
          <w:u w:val="single"/>
        </w:rPr>
        <w:t>allegation</w:t>
      </w:r>
      <w:r w:rsidR="005864EE" w:rsidRPr="00853A2B">
        <w:rPr>
          <w:rFonts w:ascii="Arial" w:hAnsi="Arial" w:cs="Arial"/>
          <w:b/>
        </w:rPr>
        <w:t xml:space="preserve"> </w:t>
      </w:r>
      <w:r w:rsidR="005864EE" w:rsidRPr="005864EE">
        <w:rPr>
          <w:rFonts w:ascii="Arial" w:hAnsi="Arial" w:cs="Arial"/>
          <w:sz w:val="16"/>
          <w:szCs w:val="16"/>
        </w:rPr>
        <w:t>(</w:t>
      </w:r>
      <w:r w:rsidRPr="00853A2B">
        <w:rPr>
          <w:rFonts w:ascii="Arial" w:hAnsi="Arial" w:cs="Arial"/>
          <w:sz w:val="16"/>
          <w:szCs w:val="16"/>
        </w:rPr>
        <w:t>repeat box if more than one person)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53A2B" w:rsidRPr="00853A2B" w14:paraId="678E10B7"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4FFE3D9A" w14:textId="77777777" w:rsidR="00853A2B" w:rsidRPr="00853A2B" w:rsidRDefault="00853A2B">
            <w:pPr>
              <w:rPr>
                <w:rFonts w:ascii="Arial" w:hAnsi="Arial" w:cs="Arial"/>
              </w:rPr>
            </w:pPr>
            <w:r w:rsidRPr="00853A2B">
              <w:rPr>
                <w:rFonts w:ascii="Arial" w:hAnsi="Arial" w:cs="Arial"/>
              </w:rPr>
              <w:t>First name:</w:t>
            </w:r>
          </w:p>
        </w:tc>
      </w:tr>
      <w:tr w:rsidR="00853A2B" w:rsidRPr="00853A2B" w14:paraId="13E6548D"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5024192B" w14:textId="77777777" w:rsidR="00853A2B" w:rsidRPr="00853A2B" w:rsidRDefault="00853A2B">
            <w:pPr>
              <w:rPr>
                <w:rFonts w:ascii="Arial" w:hAnsi="Arial" w:cs="Arial"/>
              </w:rPr>
            </w:pPr>
            <w:r w:rsidRPr="00853A2B">
              <w:rPr>
                <w:rFonts w:ascii="Arial" w:hAnsi="Arial" w:cs="Arial"/>
              </w:rPr>
              <w:t>Surname:</w:t>
            </w:r>
          </w:p>
        </w:tc>
      </w:tr>
      <w:tr w:rsidR="00853A2B" w:rsidRPr="00853A2B" w14:paraId="533BA2E8"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0646551B" w14:textId="77777777" w:rsidR="00853A2B" w:rsidRPr="00853A2B" w:rsidRDefault="00853A2B">
            <w:pPr>
              <w:rPr>
                <w:rFonts w:ascii="Arial" w:hAnsi="Arial" w:cs="Arial"/>
              </w:rPr>
            </w:pPr>
            <w:r w:rsidRPr="00853A2B">
              <w:rPr>
                <w:rFonts w:ascii="Arial" w:hAnsi="Arial" w:cs="Arial"/>
              </w:rPr>
              <w:t>Job title:</w:t>
            </w:r>
          </w:p>
        </w:tc>
      </w:tr>
      <w:tr w:rsidR="00853A2B" w:rsidRPr="00853A2B" w14:paraId="4C12C55D"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31E57DAB" w14:textId="77777777" w:rsidR="00853A2B" w:rsidRPr="00853A2B" w:rsidRDefault="00853A2B">
            <w:pPr>
              <w:rPr>
                <w:rFonts w:ascii="Arial" w:hAnsi="Arial" w:cs="Arial"/>
              </w:rPr>
            </w:pPr>
            <w:r w:rsidRPr="00853A2B">
              <w:rPr>
                <w:rFonts w:ascii="Arial" w:hAnsi="Arial" w:cs="Arial"/>
              </w:rPr>
              <w:t>DOB:</w:t>
            </w:r>
          </w:p>
        </w:tc>
      </w:tr>
      <w:tr w:rsidR="00853A2B" w:rsidRPr="00853A2B" w14:paraId="7F1CFB35"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072A5C20" w14:textId="77777777" w:rsidR="00853A2B" w:rsidRPr="00853A2B" w:rsidRDefault="00853A2B">
            <w:pPr>
              <w:rPr>
                <w:rFonts w:ascii="Arial" w:hAnsi="Arial" w:cs="Arial"/>
              </w:rPr>
            </w:pPr>
            <w:r w:rsidRPr="00853A2B">
              <w:rPr>
                <w:rFonts w:ascii="Arial" w:hAnsi="Arial" w:cs="Arial"/>
              </w:rPr>
              <w:t>Ethnicity:</w:t>
            </w:r>
          </w:p>
        </w:tc>
      </w:tr>
      <w:tr w:rsidR="00853A2B" w:rsidRPr="00853A2B" w14:paraId="04A444DC"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15DE1A51" w14:textId="77777777" w:rsidR="00853A2B" w:rsidRPr="00853A2B" w:rsidRDefault="00853A2B">
            <w:pPr>
              <w:rPr>
                <w:rFonts w:ascii="Arial" w:hAnsi="Arial" w:cs="Arial"/>
              </w:rPr>
            </w:pPr>
            <w:r w:rsidRPr="00853A2B">
              <w:rPr>
                <w:rFonts w:ascii="Arial" w:hAnsi="Arial" w:cs="Arial"/>
              </w:rPr>
              <w:t>Any disabilities:</w:t>
            </w:r>
          </w:p>
        </w:tc>
      </w:tr>
      <w:tr w:rsidR="00853A2B" w:rsidRPr="00853A2B" w14:paraId="6922FF26" w14:textId="77777777" w:rsidTr="00853A2B">
        <w:tc>
          <w:tcPr>
            <w:tcW w:w="9209" w:type="dxa"/>
            <w:tcBorders>
              <w:top w:val="single" w:sz="4" w:space="0" w:color="auto"/>
              <w:left w:val="single" w:sz="4" w:space="0" w:color="auto"/>
              <w:bottom w:val="single" w:sz="4" w:space="0" w:color="auto"/>
              <w:right w:val="single" w:sz="4" w:space="0" w:color="auto"/>
            </w:tcBorders>
            <w:hideMark/>
          </w:tcPr>
          <w:p w14:paraId="2CF25E93" w14:textId="77777777" w:rsidR="00853A2B" w:rsidRPr="00853A2B" w:rsidRDefault="00853A2B">
            <w:pPr>
              <w:rPr>
                <w:rFonts w:ascii="Arial" w:hAnsi="Arial" w:cs="Arial"/>
              </w:rPr>
            </w:pPr>
            <w:r w:rsidRPr="00853A2B">
              <w:rPr>
                <w:rFonts w:ascii="Arial" w:hAnsi="Arial" w:cs="Arial"/>
              </w:rPr>
              <w:t>Home address:</w:t>
            </w:r>
          </w:p>
        </w:tc>
      </w:tr>
    </w:tbl>
    <w:p w14:paraId="7EA33529" w14:textId="77777777" w:rsidR="005864EE" w:rsidRDefault="005864EE" w:rsidP="00853A2B">
      <w:pPr>
        <w:jc w:val="both"/>
        <w:rPr>
          <w:rFonts w:ascii="Arial" w:hAnsi="Arial" w:cs="Arial"/>
          <w:b/>
          <w:u w:val="single"/>
        </w:rPr>
      </w:pPr>
    </w:p>
    <w:p w14:paraId="563B565C" w14:textId="77777777" w:rsidR="00853A2B" w:rsidRDefault="00853A2B" w:rsidP="00853A2B">
      <w:pPr>
        <w:jc w:val="both"/>
        <w:rPr>
          <w:rFonts w:ascii="Arial" w:hAnsi="Arial" w:cs="Arial"/>
          <w:sz w:val="16"/>
          <w:szCs w:val="16"/>
        </w:rPr>
      </w:pPr>
      <w:r w:rsidRPr="00853A2B">
        <w:rPr>
          <w:rFonts w:ascii="Arial" w:hAnsi="Arial" w:cs="Arial"/>
          <w:b/>
          <w:u w:val="single"/>
        </w:rPr>
        <w:t>Details of potential victim/child</w:t>
      </w:r>
      <w:r w:rsidRPr="00853A2B">
        <w:rPr>
          <w:rFonts w:ascii="Arial" w:hAnsi="Arial" w:cs="Arial"/>
          <w:sz w:val="16"/>
          <w:szCs w:val="16"/>
        </w:rPr>
        <w:t xml:space="preserve"> (repeat box if more than one child)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5864EE" w14:paraId="18BF2E56" w14:textId="77777777" w:rsidTr="005864EE">
        <w:tc>
          <w:tcPr>
            <w:tcW w:w="9209" w:type="dxa"/>
            <w:tcBorders>
              <w:top w:val="single" w:sz="4" w:space="0" w:color="auto"/>
              <w:left w:val="single" w:sz="4" w:space="0" w:color="auto"/>
              <w:bottom w:val="single" w:sz="4" w:space="0" w:color="auto"/>
              <w:right w:val="single" w:sz="4" w:space="0" w:color="auto"/>
            </w:tcBorders>
            <w:hideMark/>
          </w:tcPr>
          <w:p w14:paraId="3D6CF9FD" w14:textId="77777777" w:rsidR="005864EE" w:rsidRPr="005864EE" w:rsidRDefault="005864EE">
            <w:pPr>
              <w:rPr>
                <w:rFonts w:ascii="Arial" w:hAnsi="Arial" w:cs="Arial"/>
              </w:rPr>
            </w:pPr>
            <w:r w:rsidRPr="005864EE">
              <w:rPr>
                <w:rFonts w:ascii="Arial" w:hAnsi="Arial" w:cs="Arial"/>
              </w:rPr>
              <w:t>First name</w:t>
            </w:r>
            <w:r>
              <w:rPr>
                <w:rFonts w:ascii="Arial" w:hAnsi="Arial" w:cs="Arial"/>
              </w:rPr>
              <w:t>:</w:t>
            </w:r>
          </w:p>
        </w:tc>
      </w:tr>
      <w:tr w:rsidR="005864EE" w14:paraId="27E25CD3" w14:textId="77777777" w:rsidTr="005864EE">
        <w:tc>
          <w:tcPr>
            <w:tcW w:w="9209" w:type="dxa"/>
            <w:tcBorders>
              <w:top w:val="single" w:sz="4" w:space="0" w:color="auto"/>
              <w:left w:val="single" w:sz="4" w:space="0" w:color="auto"/>
              <w:bottom w:val="single" w:sz="4" w:space="0" w:color="auto"/>
              <w:right w:val="single" w:sz="4" w:space="0" w:color="auto"/>
            </w:tcBorders>
            <w:hideMark/>
          </w:tcPr>
          <w:p w14:paraId="79616165" w14:textId="77777777" w:rsidR="005864EE" w:rsidRPr="005864EE" w:rsidRDefault="005864EE">
            <w:pPr>
              <w:rPr>
                <w:rFonts w:ascii="Arial" w:hAnsi="Arial" w:cs="Arial"/>
              </w:rPr>
            </w:pPr>
            <w:r w:rsidRPr="005864EE">
              <w:rPr>
                <w:rFonts w:ascii="Arial" w:hAnsi="Arial" w:cs="Arial"/>
              </w:rPr>
              <w:lastRenderedPageBreak/>
              <w:t>Surname</w:t>
            </w:r>
            <w:r>
              <w:rPr>
                <w:rFonts w:ascii="Arial" w:hAnsi="Arial" w:cs="Arial"/>
              </w:rPr>
              <w:t>:</w:t>
            </w:r>
          </w:p>
        </w:tc>
      </w:tr>
      <w:tr w:rsidR="005864EE" w14:paraId="22F7B2E7" w14:textId="77777777" w:rsidTr="005864EE">
        <w:tc>
          <w:tcPr>
            <w:tcW w:w="9209" w:type="dxa"/>
            <w:tcBorders>
              <w:top w:val="single" w:sz="4" w:space="0" w:color="auto"/>
              <w:left w:val="single" w:sz="4" w:space="0" w:color="auto"/>
              <w:bottom w:val="single" w:sz="4" w:space="0" w:color="auto"/>
              <w:right w:val="single" w:sz="4" w:space="0" w:color="auto"/>
            </w:tcBorders>
            <w:hideMark/>
          </w:tcPr>
          <w:p w14:paraId="320FCB51" w14:textId="77777777" w:rsidR="005864EE" w:rsidRPr="005864EE" w:rsidRDefault="005864EE">
            <w:pPr>
              <w:rPr>
                <w:rFonts w:ascii="Arial" w:hAnsi="Arial" w:cs="Arial"/>
              </w:rPr>
            </w:pPr>
            <w:r w:rsidRPr="005864EE">
              <w:rPr>
                <w:rFonts w:ascii="Arial" w:hAnsi="Arial" w:cs="Arial"/>
              </w:rPr>
              <w:t>DOB</w:t>
            </w:r>
            <w:r>
              <w:rPr>
                <w:rFonts w:ascii="Arial" w:hAnsi="Arial" w:cs="Arial"/>
              </w:rPr>
              <w:t>:</w:t>
            </w:r>
          </w:p>
        </w:tc>
      </w:tr>
      <w:tr w:rsidR="005864EE" w14:paraId="22AFDDEF" w14:textId="77777777" w:rsidTr="005864EE">
        <w:tc>
          <w:tcPr>
            <w:tcW w:w="9209" w:type="dxa"/>
            <w:tcBorders>
              <w:top w:val="single" w:sz="4" w:space="0" w:color="auto"/>
              <w:left w:val="single" w:sz="4" w:space="0" w:color="auto"/>
              <w:bottom w:val="single" w:sz="4" w:space="0" w:color="auto"/>
              <w:right w:val="single" w:sz="4" w:space="0" w:color="auto"/>
            </w:tcBorders>
            <w:hideMark/>
          </w:tcPr>
          <w:p w14:paraId="1396FE8B" w14:textId="77777777" w:rsidR="005864EE" w:rsidRPr="005864EE" w:rsidRDefault="005864EE">
            <w:pPr>
              <w:rPr>
                <w:rFonts w:ascii="Arial" w:hAnsi="Arial" w:cs="Arial"/>
              </w:rPr>
            </w:pPr>
            <w:r w:rsidRPr="005864EE">
              <w:rPr>
                <w:rFonts w:ascii="Arial" w:hAnsi="Arial" w:cs="Arial"/>
              </w:rPr>
              <w:t>Ethnicity</w:t>
            </w:r>
            <w:r>
              <w:rPr>
                <w:rFonts w:ascii="Arial" w:hAnsi="Arial" w:cs="Arial"/>
              </w:rPr>
              <w:t>:</w:t>
            </w:r>
          </w:p>
        </w:tc>
      </w:tr>
      <w:tr w:rsidR="005864EE" w14:paraId="274B3517" w14:textId="77777777" w:rsidTr="005864EE">
        <w:tc>
          <w:tcPr>
            <w:tcW w:w="9209" w:type="dxa"/>
            <w:tcBorders>
              <w:top w:val="single" w:sz="4" w:space="0" w:color="auto"/>
              <w:left w:val="single" w:sz="4" w:space="0" w:color="auto"/>
              <w:bottom w:val="single" w:sz="4" w:space="0" w:color="auto"/>
              <w:right w:val="single" w:sz="4" w:space="0" w:color="auto"/>
            </w:tcBorders>
            <w:hideMark/>
          </w:tcPr>
          <w:p w14:paraId="4FE1DF95" w14:textId="77777777" w:rsidR="005864EE" w:rsidRPr="005864EE" w:rsidRDefault="005864EE">
            <w:pPr>
              <w:rPr>
                <w:rFonts w:ascii="Arial" w:hAnsi="Arial" w:cs="Arial"/>
              </w:rPr>
            </w:pPr>
            <w:r w:rsidRPr="005864EE">
              <w:rPr>
                <w:rFonts w:ascii="Arial" w:hAnsi="Arial" w:cs="Arial"/>
              </w:rPr>
              <w:t>Any disabilities</w:t>
            </w:r>
            <w:r>
              <w:rPr>
                <w:rFonts w:ascii="Arial" w:hAnsi="Arial" w:cs="Arial"/>
              </w:rPr>
              <w:t>:</w:t>
            </w:r>
          </w:p>
        </w:tc>
      </w:tr>
      <w:tr w:rsidR="005864EE" w14:paraId="452DD794" w14:textId="77777777" w:rsidTr="005864EE">
        <w:tc>
          <w:tcPr>
            <w:tcW w:w="9209" w:type="dxa"/>
            <w:tcBorders>
              <w:top w:val="single" w:sz="4" w:space="0" w:color="auto"/>
              <w:left w:val="single" w:sz="4" w:space="0" w:color="auto"/>
              <w:bottom w:val="single" w:sz="4" w:space="0" w:color="auto"/>
              <w:right w:val="single" w:sz="4" w:space="0" w:color="auto"/>
            </w:tcBorders>
            <w:hideMark/>
          </w:tcPr>
          <w:p w14:paraId="0B4084A8" w14:textId="77777777" w:rsidR="005864EE" w:rsidRPr="005864EE" w:rsidRDefault="005864EE">
            <w:pPr>
              <w:rPr>
                <w:rFonts w:ascii="Arial" w:hAnsi="Arial" w:cs="Arial"/>
              </w:rPr>
            </w:pPr>
            <w:r w:rsidRPr="005864EE">
              <w:rPr>
                <w:rFonts w:ascii="Arial" w:hAnsi="Arial" w:cs="Arial"/>
              </w:rPr>
              <w:t>Gender</w:t>
            </w:r>
            <w:r>
              <w:rPr>
                <w:rFonts w:ascii="Arial" w:hAnsi="Arial" w:cs="Arial"/>
              </w:rPr>
              <w:t>:</w:t>
            </w:r>
          </w:p>
        </w:tc>
      </w:tr>
      <w:tr w:rsidR="005864EE" w14:paraId="3CF95676" w14:textId="77777777" w:rsidTr="005864EE">
        <w:tc>
          <w:tcPr>
            <w:tcW w:w="9209" w:type="dxa"/>
            <w:tcBorders>
              <w:top w:val="single" w:sz="4" w:space="0" w:color="auto"/>
              <w:left w:val="single" w:sz="4" w:space="0" w:color="auto"/>
              <w:bottom w:val="single" w:sz="4" w:space="0" w:color="auto"/>
              <w:right w:val="single" w:sz="4" w:space="0" w:color="auto"/>
            </w:tcBorders>
            <w:hideMark/>
          </w:tcPr>
          <w:p w14:paraId="0AB42B9A" w14:textId="77777777" w:rsidR="005864EE" w:rsidRPr="005864EE" w:rsidRDefault="005864EE">
            <w:pPr>
              <w:rPr>
                <w:rFonts w:ascii="Arial" w:hAnsi="Arial" w:cs="Arial"/>
              </w:rPr>
            </w:pPr>
            <w:r w:rsidRPr="005864EE">
              <w:rPr>
                <w:rFonts w:ascii="Arial" w:hAnsi="Arial" w:cs="Arial"/>
              </w:rPr>
              <w:t>Home address/tel</w:t>
            </w:r>
            <w:r>
              <w:rPr>
                <w:rFonts w:ascii="Arial" w:hAnsi="Arial" w:cs="Arial"/>
              </w:rPr>
              <w:t>:</w:t>
            </w:r>
          </w:p>
        </w:tc>
      </w:tr>
      <w:tr w:rsidR="005864EE" w14:paraId="1C4198F6" w14:textId="77777777" w:rsidTr="005864EE">
        <w:tc>
          <w:tcPr>
            <w:tcW w:w="9209" w:type="dxa"/>
            <w:tcBorders>
              <w:top w:val="single" w:sz="4" w:space="0" w:color="auto"/>
              <w:left w:val="single" w:sz="4" w:space="0" w:color="auto"/>
              <w:bottom w:val="single" w:sz="4" w:space="0" w:color="auto"/>
              <w:right w:val="single" w:sz="4" w:space="0" w:color="auto"/>
            </w:tcBorders>
            <w:hideMark/>
          </w:tcPr>
          <w:p w14:paraId="4476CA74" w14:textId="77777777" w:rsidR="005864EE" w:rsidRPr="005864EE" w:rsidRDefault="005864EE">
            <w:pPr>
              <w:rPr>
                <w:rFonts w:ascii="Arial" w:hAnsi="Arial" w:cs="Arial"/>
              </w:rPr>
            </w:pPr>
            <w:r w:rsidRPr="005864EE">
              <w:rPr>
                <w:rFonts w:ascii="Arial" w:hAnsi="Arial" w:cs="Arial"/>
              </w:rPr>
              <w:t>Parent’s/carers names/contact details</w:t>
            </w:r>
            <w:r>
              <w:rPr>
                <w:rFonts w:ascii="Arial" w:hAnsi="Arial" w:cs="Arial"/>
              </w:rPr>
              <w:t>:</w:t>
            </w:r>
          </w:p>
        </w:tc>
      </w:tr>
      <w:tr w:rsidR="005864EE" w14:paraId="5FD32F46" w14:textId="77777777" w:rsidTr="005864EE">
        <w:tc>
          <w:tcPr>
            <w:tcW w:w="9209" w:type="dxa"/>
            <w:tcBorders>
              <w:top w:val="single" w:sz="4" w:space="0" w:color="auto"/>
              <w:left w:val="single" w:sz="4" w:space="0" w:color="auto"/>
              <w:bottom w:val="single" w:sz="4" w:space="0" w:color="auto"/>
              <w:right w:val="single" w:sz="4" w:space="0" w:color="auto"/>
            </w:tcBorders>
            <w:hideMark/>
          </w:tcPr>
          <w:p w14:paraId="1B95E086" w14:textId="77777777" w:rsidR="005864EE" w:rsidRPr="005864EE" w:rsidRDefault="005864EE">
            <w:pPr>
              <w:rPr>
                <w:rFonts w:ascii="Arial" w:hAnsi="Arial" w:cs="Arial"/>
              </w:rPr>
            </w:pPr>
            <w:r w:rsidRPr="005864EE">
              <w:rPr>
                <w:rFonts w:ascii="Arial" w:hAnsi="Arial" w:cs="Arial"/>
              </w:rPr>
              <w:t>Is/has this child been looked after or on the child protection register</w:t>
            </w:r>
            <w:r>
              <w:rPr>
                <w:rFonts w:ascii="Arial" w:hAnsi="Arial" w:cs="Arial"/>
              </w:rPr>
              <w:t>:</w:t>
            </w:r>
          </w:p>
        </w:tc>
      </w:tr>
    </w:tbl>
    <w:p w14:paraId="43C96BEB" w14:textId="77777777" w:rsidR="005864EE" w:rsidRDefault="005864EE" w:rsidP="00853A2B">
      <w:pPr>
        <w:jc w:val="both"/>
        <w:rPr>
          <w:rFonts w:ascii="Arial" w:hAnsi="Arial" w:cs="Arial"/>
          <w:b/>
          <w:u w:val="single"/>
        </w:rPr>
      </w:pPr>
    </w:p>
    <w:p w14:paraId="213DE7E5" w14:textId="77777777" w:rsidR="005864EE" w:rsidRPr="00853A2B" w:rsidRDefault="005864EE" w:rsidP="00853A2B">
      <w:pPr>
        <w:jc w:val="both"/>
        <w:rPr>
          <w:rFonts w:ascii="Arial" w:hAnsi="Arial" w:cs="Arial"/>
          <w:b/>
          <w:u w:val="single"/>
        </w:rPr>
      </w:pPr>
    </w:p>
    <w:p w14:paraId="5EF607A5" w14:textId="77777777" w:rsidR="00853A2B" w:rsidRPr="00853A2B" w:rsidRDefault="00853A2B" w:rsidP="00853A2B">
      <w:pPr>
        <w:jc w:val="both"/>
        <w:rPr>
          <w:rFonts w:ascii="Arial" w:hAnsi="Arial" w:cs="Arial"/>
          <w:sz w:val="16"/>
          <w:szCs w:val="16"/>
        </w:rPr>
      </w:pPr>
    </w:p>
    <w:p w14:paraId="1F901B69" w14:textId="77777777" w:rsidR="00853A2B" w:rsidRPr="00853A2B" w:rsidRDefault="00853A2B" w:rsidP="00853A2B">
      <w:pPr>
        <w:jc w:val="both"/>
        <w:rPr>
          <w:rFonts w:ascii="Arial" w:hAnsi="Arial" w:cs="Arial"/>
          <w:b/>
          <w:sz w:val="24"/>
          <w:szCs w:val="24"/>
          <w:u w:val="single"/>
        </w:rPr>
      </w:pPr>
    </w:p>
    <w:p w14:paraId="76785625" w14:textId="77777777" w:rsidR="00853A2B" w:rsidRDefault="00853A2B">
      <w:pPr>
        <w:rPr>
          <w:rFonts w:ascii="Arial" w:hAnsi="Arial" w:cs="Arial"/>
          <w:b/>
          <w:sz w:val="28"/>
          <w:szCs w:val="28"/>
        </w:rPr>
      </w:pPr>
    </w:p>
    <w:p w14:paraId="018DC2D4" w14:textId="77777777" w:rsidR="00853A2B" w:rsidRDefault="00853A2B">
      <w:pPr>
        <w:rPr>
          <w:rFonts w:ascii="Arial" w:hAnsi="Arial" w:cs="Arial"/>
          <w:b/>
          <w:sz w:val="28"/>
          <w:szCs w:val="28"/>
        </w:rPr>
      </w:pPr>
    </w:p>
    <w:p w14:paraId="3677FC62" w14:textId="77777777" w:rsidR="00853A2B" w:rsidRPr="00853A2B" w:rsidRDefault="00853A2B">
      <w:pPr>
        <w:rPr>
          <w:rFonts w:ascii="Arial" w:hAnsi="Arial" w:cs="Arial"/>
          <w:b/>
          <w:sz w:val="28"/>
          <w:szCs w:val="28"/>
        </w:rPr>
      </w:pPr>
    </w:p>
    <w:sectPr w:rsidR="00853A2B" w:rsidRPr="00853A2B" w:rsidSect="00371A2F">
      <w:footerReference w:type="default" r:id="rId19"/>
      <w:pgSz w:w="11906" w:h="16838"/>
      <w:pgMar w:top="1134"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D323" w14:textId="77777777" w:rsidR="00937CB9" w:rsidRDefault="00937CB9" w:rsidP="006B35EA">
      <w:pPr>
        <w:spacing w:after="0" w:line="240" w:lineRule="auto"/>
      </w:pPr>
      <w:r>
        <w:separator/>
      </w:r>
    </w:p>
  </w:endnote>
  <w:endnote w:type="continuationSeparator" w:id="0">
    <w:p w14:paraId="2D2E9517" w14:textId="77777777" w:rsidR="00937CB9" w:rsidRDefault="00937CB9" w:rsidP="006B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896283"/>
      <w:docPartObj>
        <w:docPartGallery w:val="Page Numbers (Bottom of Page)"/>
        <w:docPartUnique/>
      </w:docPartObj>
    </w:sdtPr>
    <w:sdtEndPr>
      <w:rPr>
        <w:noProof/>
      </w:rPr>
    </w:sdtEndPr>
    <w:sdtContent>
      <w:p w14:paraId="66599CD5" w14:textId="77777777" w:rsidR="00310222" w:rsidRDefault="00310222">
        <w:pPr>
          <w:pStyle w:val="Footer"/>
          <w:jc w:val="right"/>
        </w:pPr>
        <w:r>
          <w:t>Safeguarding Policy</w:t>
        </w:r>
        <w:r>
          <w:ptab w:relativeTo="margin" w:alignment="center" w:leader="none"/>
        </w:r>
        <w:r>
          <w:t>August 2017</w:t>
        </w:r>
        <w:r>
          <w:ptab w:relativeTo="margin" w:alignment="right" w:leader="none"/>
        </w:r>
        <w:r>
          <w:t xml:space="preserve">Page </w:t>
        </w:r>
        <w:r>
          <w:fldChar w:fldCharType="begin"/>
        </w:r>
        <w:r>
          <w:instrText xml:space="preserve"> PAGE   \* MERGEFORMAT </w:instrText>
        </w:r>
        <w:r>
          <w:fldChar w:fldCharType="separate"/>
        </w:r>
        <w:r w:rsidR="00B2786B">
          <w:rPr>
            <w:noProof/>
          </w:rPr>
          <w:t>11</w:t>
        </w:r>
        <w:r>
          <w:rPr>
            <w:noProof/>
          </w:rPr>
          <w:fldChar w:fldCharType="end"/>
        </w:r>
      </w:p>
    </w:sdtContent>
  </w:sdt>
  <w:p w14:paraId="16E28F0B" w14:textId="77777777" w:rsidR="00B5411F" w:rsidRDefault="00B5411F">
    <w:pPr>
      <w:pStyle w:val="Footer"/>
    </w:pPr>
  </w:p>
  <w:p w14:paraId="0C964F8C" w14:textId="77777777" w:rsidR="008F43F6" w:rsidRDefault="008F43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3DD4" w14:textId="77777777" w:rsidR="00937CB9" w:rsidRDefault="00937CB9" w:rsidP="006B35EA">
      <w:pPr>
        <w:spacing w:after="0" w:line="240" w:lineRule="auto"/>
      </w:pPr>
      <w:r>
        <w:separator/>
      </w:r>
    </w:p>
  </w:footnote>
  <w:footnote w:type="continuationSeparator" w:id="0">
    <w:p w14:paraId="3AB28794" w14:textId="77777777" w:rsidR="00937CB9" w:rsidRDefault="00937CB9" w:rsidP="006B3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2" type="#_x0000_t75" style="width:9.5pt;height:9pt" o:bullet="t">
        <v:imagedata r:id="rId1" o:title="bullet"/>
      </v:shape>
    </w:pict>
  </w:numPicBullet>
  <w:numPicBullet w:numPicBulletId="1">
    <w:pict>
      <v:shape id="_x0000_i2043" type="#_x0000_t75" style="width:9.5pt;height:9pt" o:bullet="t">
        <v:imagedata r:id="rId2" o:title="bullet_ins"/>
      </v:shape>
    </w:pict>
  </w:numPicBullet>
  <w:numPicBullet w:numPicBulletId="2">
    <w:pict>
      <v:shape id="_x0000_i2044" type="#_x0000_t75" style="width:3in;height:3in" o:bullet="t"/>
    </w:pict>
  </w:numPicBullet>
  <w:numPicBullet w:numPicBulletId="3">
    <w:pict>
      <v:shape id="_x0000_i2045" type="#_x0000_t75" style="width:3in;height:3in" o:bullet="t"/>
    </w:pict>
  </w:numPicBullet>
  <w:numPicBullet w:numPicBulletId="4">
    <w:pict>
      <v:shape id="_x0000_i2046" type="#_x0000_t75" style="width:3in;height:3in" o:bullet="t"/>
    </w:pict>
  </w:numPicBullet>
  <w:numPicBullet w:numPicBulletId="5">
    <w:pict>
      <v:shape id="_x0000_i2047" type="#_x0000_t75" style="width:3in;height:3in" o:bullet="t"/>
    </w:pict>
  </w:numPicBullet>
  <w:numPicBullet w:numPicBulletId="6">
    <w:pict>
      <v:shape id="_x0000_i2048" type="#_x0000_t75" style="width:3in;height:3in" o:bullet="t"/>
    </w:pict>
  </w:numPicBullet>
  <w:numPicBullet w:numPicBulletId="7">
    <w:pict>
      <v:shape id="_x0000_i2049" type="#_x0000_t75" style="width:3in;height:3in" o:bullet="t"/>
    </w:pict>
  </w:numPicBullet>
  <w:numPicBullet w:numPicBulletId="8">
    <w:pict>
      <v:shape id="_x0000_i2050" type="#_x0000_t75" style="width:3in;height:3in" o:bullet="t"/>
    </w:pict>
  </w:numPicBullet>
  <w:numPicBullet w:numPicBulletId="9">
    <w:pict>
      <v:shape id="_x0000_i2051" type="#_x0000_t75" style="width:3in;height:3in" o:bullet="t"/>
    </w:pict>
  </w:numPicBullet>
  <w:numPicBullet w:numPicBulletId="10">
    <w:pict>
      <v:shape id="_x0000_i2052" type="#_x0000_t75" style="width:3in;height:3in" o:bullet="t"/>
    </w:pict>
  </w:numPicBullet>
  <w:numPicBullet w:numPicBulletId="11">
    <w:pict>
      <v:shape id="_x0000_i2053" type="#_x0000_t75" style="width:3in;height:3in" o:bullet="t"/>
    </w:pict>
  </w:numPicBullet>
  <w:numPicBullet w:numPicBulletId="12">
    <w:pict>
      <v:shape id="_x0000_i2054" type="#_x0000_t75" style="width:3in;height:3in" o:bullet="t"/>
    </w:pict>
  </w:numPicBullet>
  <w:numPicBullet w:numPicBulletId="13">
    <w:pict>
      <v:shape id="_x0000_i2055" type="#_x0000_t75" style="width:3in;height:3in" o:bullet="t"/>
    </w:pict>
  </w:numPicBullet>
  <w:numPicBullet w:numPicBulletId="14">
    <w:pict>
      <v:shape id="_x0000_i2056" type="#_x0000_t75" style="width:3in;height:3in" o:bullet="t"/>
    </w:pict>
  </w:numPicBullet>
  <w:numPicBullet w:numPicBulletId="15">
    <w:pict>
      <v:shape id="_x0000_i2057" type="#_x0000_t75" style="width:3in;height:3in" o:bullet="t"/>
    </w:pict>
  </w:numPicBullet>
  <w:numPicBullet w:numPicBulletId="16">
    <w:pict>
      <v:shape id="_x0000_i2058" type="#_x0000_t75" style="width:3in;height:3in" o:bullet="t"/>
    </w:pict>
  </w:numPicBullet>
  <w:numPicBullet w:numPicBulletId="17">
    <w:pict>
      <v:shape id="_x0000_i2059" type="#_x0000_t75" style="width:3in;height:3in" o:bullet="t"/>
    </w:pict>
  </w:numPicBullet>
  <w:numPicBullet w:numPicBulletId="18">
    <w:pict>
      <v:shape id="_x0000_i2060" type="#_x0000_t75" style="width:3in;height:3in" o:bullet="t"/>
    </w:pict>
  </w:numPicBullet>
  <w:numPicBullet w:numPicBulletId="19">
    <w:pict>
      <v:shape id="_x0000_i2061" type="#_x0000_t75" style="width:3in;height:3in" o:bullet="t"/>
    </w:pict>
  </w:numPicBullet>
  <w:numPicBullet w:numPicBulletId="20">
    <w:pict>
      <v:shape id="_x0000_i2062" type="#_x0000_t75" style="width:3in;height:3in" o:bullet="t"/>
    </w:pict>
  </w:numPicBullet>
  <w:numPicBullet w:numPicBulletId="21">
    <w:pict>
      <v:shape id="_x0000_i2063" type="#_x0000_t75" style="width:3in;height:3in" o:bullet="t"/>
    </w:pict>
  </w:numPicBullet>
  <w:numPicBullet w:numPicBulletId="22">
    <w:pict>
      <v:shape id="_x0000_i2064" type="#_x0000_t75" style="width:3in;height:3in" o:bullet="t"/>
    </w:pict>
  </w:numPicBullet>
  <w:numPicBullet w:numPicBulletId="23">
    <w:pict>
      <v:shape id="_x0000_i2065" type="#_x0000_t75" style="width:3in;height:3in" o:bullet="t"/>
    </w:pict>
  </w:numPicBullet>
  <w:numPicBullet w:numPicBulletId="24">
    <w:pict>
      <v:shape id="_x0000_i2066" type="#_x0000_t75" style="width:3in;height:3in" o:bullet="t"/>
    </w:pict>
  </w:numPicBullet>
  <w:numPicBullet w:numPicBulletId="25">
    <w:pict>
      <v:shape id="_x0000_i2067" type="#_x0000_t75" style="width:3in;height:3in" o:bullet="t"/>
    </w:pict>
  </w:numPicBullet>
  <w:numPicBullet w:numPicBulletId="26">
    <w:pict>
      <v:shape id="_x0000_i2068" type="#_x0000_t75" style="width:3in;height:3in" o:bullet="t"/>
    </w:pict>
  </w:numPicBullet>
  <w:numPicBullet w:numPicBulletId="27">
    <w:pict>
      <v:shape id="_x0000_i2069" type="#_x0000_t75" style="width:3in;height:3in" o:bullet="t"/>
    </w:pict>
  </w:numPicBullet>
  <w:numPicBullet w:numPicBulletId="28">
    <w:pict>
      <v:shape id="_x0000_i2070" type="#_x0000_t75" style="width:3in;height:3in" o:bullet="t"/>
    </w:pict>
  </w:numPicBullet>
  <w:numPicBullet w:numPicBulletId="29">
    <w:pict>
      <v:shape id="_x0000_i2071" type="#_x0000_t75" style="width:3in;height:3in" o:bullet="t"/>
    </w:pict>
  </w:numPicBullet>
  <w:numPicBullet w:numPicBulletId="30">
    <w:pict>
      <v:shape id="_x0000_i2072" type="#_x0000_t75" style="width:3in;height:3in" o:bullet="t"/>
    </w:pict>
  </w:numPicBullet>
  <w:numPicBullet w:numPicBulletId="31">
    <w:pict>
      <v:shape id="_x0000_i2073" type="#_x0000_t75" style="width:3in;height:3in" o:bullet="t"/>
    </w:pict>
  </w:numPicBullet>
  <w:numPicBullet w:numPicBulletId="32">
    <w:pict>
      <v:shape id="_x0000_i2074" type="#_x0000_t75" style="width:3in;height:3in" o:bullet="t"/>
    </w:pict>
  </w:numPicBullet>
  <w:numPicBullet w:numPicBulletId="33">
    <w:pict>
      <v:shape id="_x0000_i2075" type="#_x0000_t75" style="width:3in;height:3in" o:bullet="t"/>
    </w:pict>
  </w:numPicBullet>
  <w:numPicBullet w:numPicBulletId="34">
    <w:pict>
      <v:shape id="_x0000_i2076" type="#_x0000_t75" style="width:3in;height:3in" o:bullet="t"/>
    </w:pict>
  </w:numPicBullet>
  <w:numPicBullet w:numPicBulletId="35">
    <w:pict>
      <v:shape id="_x0000_i2077" type="#_x0000_t75" style="width:3in;height:3in" o:bullet="t"/>
    </w:pict>
  </w:numPicBullet>
  <w:numPicBullet w:numPicBulletId="36">
    <w:pict>
      <v:shape id="_x0000_i2078" type="#_x0000_t75" style="width:3in;height:3in" o:bullet="t"/>
    </w:pict>
  </w:numPicBullet>
  <w:numPicBullet w:numPicBulletId="37">
    <w:pict>
      <v:shape id="_x0000_i2079" type="#_x0000_t75" style="width:3in;height:3in" o:bullet="t"/>
    </w:pict>
  </w:numPicBullet>
  <w:numPicBullet w:numPicBulletId="38">
    <w:pict>
      <v:shape id="_x0000_i2080" type="#_x0000_t75" style="width:3in;height:3in" o:bullet="t"/>
    </w:pict>
  </w:numPicBullet>
  <w:numPicBullet w:numPicBulletId="39">
    <w:pict>
      <v:shape id="_x0000_i2081" type="#_x0000_t75" style="width:3in;height:3in" o:bullet="t"/>
    </w:pict>
  </w:numPicBullet>
  <w:numPicBullet w:numPicBulletId="40">
    <w:pict>
      <v:shape id="_x0000_i2082" type="#_x0000_t75" style="width:3in;height:3in" o:bullet="t"/>
    </w:pict>
  </w:numPicBullet>
  <w:numPicBullet w:numPicBulletId="41">
    <w:pict>
      <v:shape id="_x0000_i2083" type="#_x0000_t75" style="width:3in;height:3in" o:bullet="t"/>
    </w:pict>
  </w:numPicBullet>
  <w:numPicBullet w:numPicBulletId="42">
    <w:pict>
      <v:shape id="_x0000_i2084" type="#_x0000_t75" style="width:3in;height:3in" o:bullet="t"/>
    </w:pict>
  </w:numPicBullet>
  <w:numPicBullet w:numPicBulletId="43">
    <w:pict>
      <v:shape id="_x0000_i2085" type="#_x0000_t75" style="width:3in;height:3in" o:bullet="t"/>
    </w:pict>
  </w:numPicBullet>
  <w:numPicBullet w:numPicBulletId="44">
    <w:pict>
      <v:shape id="_x0000_i2086" type="#_x0000_t75" style="width:3in;height:3in" o:bullet="t"/>
    </w:pict>
  </w:numPicBullet>
  <w:abstractNum w:abstractNumId="0" w15:restartNumberingAfterBreak="0">
    <w:nsid w:val="01B11AF4"/>
    <w:multiLevelType w:val="hybridMultilevel"/>
    <w:tmpl w:val="E820AC2A"/>
    <w:lvl w:ilvl="0" w:tplc="0409000F">
      <w:start w:val="6"/>
      <w:numFmt w:val="decimal"/>
      <w:lvlText w:val="%1."/>
      <w:lvlJc w:val="left"/>
      <w:pPr>
        <w:tabs>
          <w:tab w:val="num" w:pos="360"/>
        </w:tabs>
        <w:ind w:left="360" w:hanging="360"/>
      </w:pPr>
    </w:lvl>
    <w:lvl w:ilvl="1" w:tplc="E0F0F5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3E17C3D"/>
    <w:multiLevelType w:val="multilevel"/>
    <w:tmpl w:val="2368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1"/>
      <w:lvlJc w:val="left"/>
      <w:pPr>
        <w:tabs>
          <w:tab w:val="num" w:pos="1440"/>
        </w:tabs>
        <w:ind w:left="1440" w:hanging="360"/>
      </w:pPr>
      <w:rPr>
        <w:rFonts w:ascii="Symbol" w:hAnsi="Symbol" w:hint="default"/>
        <w:sz w:val="20"/>
      </w:rPr>
    </w:lvl>
    <w:lvl w:ilvl="2" w:tentative="1">
      <w:start w:val="1"/>
      <w:numFmt w:val="bullet"/>
      <w:lvlText w:val=""/>
      <w:lvlPicBulletId w:val="4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151D9"/>
    <w:multiLevelType w:val="multilevel"/>
    <w:tmpl w:val="741A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7"/>
      <w:lvlJc w:val="left"/>
      <w:pPr>
        <w:tabs>
          <w:tab w:val="num" w:pos="1440"/>
        </w:tabs>
        <w:ind w:left="1440" w:hanging="360"/>
      </w:pPr>
      <w:rPr>
        <w:rFonts w:ascii="Symbol" w:hAnsi="Symbol" w:hint="default"/>
        <w:sz w:val="20"/>
      </w:rPr>
    </w:lvl>
    <w:lvl w:ilvl="2" w:tentative="1">
      <w:start w:val="1"/>
      <w:numFmt w:val="bullet"/>
      <w:lvlText w:val=""/>
      <w:lvlPicBulletId w:val="2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DD6D6C"/>
    <w:multiLevelType w:val="hybridMultilevel"/>
    <w:tmpl w:val="EDBCF128"/>
    <w:lvl w:ilvl="0" w:tplc="A42A839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AD6064"/>
    <w:multiLevelType w:val="multilevel"/>
    <w:tmpl w:val="718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PicBulletId w:val="1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0C182E"/>
    <w:multiLevelType w:val="hybridMultilevel"/>
    <w:tmpl w:val="550059BA"/>
    <w:lvl w:ilvl="0" w:tplc="CF9AF446">
      <w:start w:val="1"/>
      <w:numFmt w:val="bullet"/>
      <w:lvlText w:val=""/>
      <w:lvlJc w:val="left"/>
      <w:pPr>
        <w:ind w:left="720" w:hanging="360"/>
      </w:pPr>
      <w:rPr>
        <w:rFonts w:ascii="Symbol" w:hAnsi="Symbo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AC228B"/>
    <w:multiLevelType w:val="hybridMultilevel"/>
    <w:tmpl w:val="A9FE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B7911"/>
    <w:multiLevelType w:val="hybridMultilevel"/>
    <w:tmpl w:val="BDC01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80C31"/>
    <w:multiLevelType w:val="multilevel"/>
    <w:tmpl w:val="B60A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1"/>
      <w:lvlJc w:val="left"/>
      <w:pPr>
        <w:tabs>
          <w:tab w:val="num" w:pos="1440"/>
        </w:tabs>
        <w:ind w:left="1440" w:hanging="360"/>
      </w:pPr>
      <w:rPr>
        <w:rFonts w:ascii="Symbol" w:hAnsi="Symbol" w:hint="default"/>
        <w:sz w:val="20"/>
      </w:rPr>
    </w:lvl>
    <w:lvl w:ilvl="2" w:tentative="1">
      <w:start w:val="1"/>
      <w:numFmt w:val="bullet"/>
      <w:lvlText w:val=""/>
      <w:lvlPicBulletId w:val="3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025479"/>
    <w:multiLevelType w:val="hybridMultilevel"/>
    <w:tmpl w:val="DF7ACE58"/>
    <w:lvl w:ilvl="0" w:tplc="8CA6676A">
      <w:start w:val="1"/>
      <w:numFmt w:val="bullet"/>
      <w:lvlText w:val=""/>
      <w:lvlJc w:val="left"/>
      <w:pPr>
        <w:tabs>
          <w:tab w:val="num" w:pos="1667"/>
        </w:tabs>
        <w:ind w:left="1724" w:hanging="284"/>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F227BE"/>
    <w:multiLevelType w:val="multilevel"/>
    <w:tmpl w:val="9C16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5"/>
      <w:lvlJc w:val="left"/>
      <w:pPr>
        <w:tabs>
          <w:tab w:val="num" w:pos="1440"/>
        </w:tabs>
        <w:ind w:left="1440" w:hanging="360"/>
      </w:pPr>
      <w:rPr>
        <w:rFonts w:ascii="Symbol" w:hAnsi="Symbol" w:hint="default"/>
        <w:sz w:val="20"/>
      </w:rPr>
    </w:lvl>
    <w:lvl w:ilvl="2" w:tentative="1">
      <w:start w:val="1"/>
      <w:numFmt w:val="bullet"/>
      <w:lvlText w:val=""/>
      <w:lvlPicBulletId w:val="2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032741"/>
    <w:multiLevelType w:val="hybridMultilevel"/>
    <w:tmpl w:val="4D4E0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B26B30"/>
    <w:multiLevelType w:val="multilevel"/>
    <w:tmpl w:val="D9D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ED5187"/>
    <w:multiLevelType w:val="hybridMultilevel"/>
    <w:tmpl w:val="0928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7B43D1"/>
    <w:multiLevelType w:val="multilevel"/>
    <w:tmpl w:val="EAD6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6C3F84"/>
    <w:multiLevelType w:val="multilevel"/>
    <w:tmpl w:val="CFF0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PicBulletId w:val="1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3E5889"/>
    <w:multiLevelType w:val="multilevel"/>
    <w:tmpl w:val="B1A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3"/>
      <w:lvlJc w:val="left"/>
      <w:pPr>
        <w:tabs>
          <w:tab w:val="num" w:pos="1440"/>
        </w:tabs>
        <w:ind w:left="1440" w:hanging="360"/>
      </w:pPr>
      <w:rPr>
        <w:rFonts w:ascii="Symbol" w:hAnsi="Symbol" w:hint="default"/>
        <w:sz w:val="20"/>
      </w:rPr>
    </w:lvl>
    <w:lvl w:ilvl="2" w:tentative="1">
      <w:start w:val="1"/>
      <w:numFmt w:val="bullet"/>
      <w:lvlText w:val=""/>
      <w:lvlPicBulletId w:val="3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133F2B"/>
    <w:multiLevelType w:val="multilevel"/>
    <w:tmpl w:val="3DD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A0C0B"/>
    <w:multiLevelType w:val="multilevel"/>
    <w:tmpl w:val="744C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F67A55"/>
    <w:multiLevelType w:val="multilevel"/>
    <w:tmpl w:val="A1E8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3"/>
      <w:lvlJc w:val="left"/>
      <w:pPr>
        <w:tabs>
          <w:tab w:val="num" w:pos="1440"/>
        </w:tabs>
        <w:ind w:left="1440" w:hanging="360"/>
      </w:pPr>
      <w:rPr>
        <w:rFonts w:ascii="Symbol" w:hAnsi="Symbol" w:hint="default"/>
        <w:sz w:val="20"/>
      </w:rPr>
    </w:lvl>
    <w:lvl w:ilvl="2" w:tentative="1">
      <w:start w:val="1"/>
      <w:numFmt w:val="bullet"/>
      <w:lvlText w:val=""/>
      <w:lvlPicBulletId w:val="4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9C653B"/>
    <w:multiLevelType w:val="hybridMultilevel"/>
    <w:tmpl w:val="AF4EC3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93846"/>
    <w:multiLevelType w:val="multilevel"/>
    <w:tmpl w:val="434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9"/>
      <w:lvlJc w:val="left"/>
      <w:pPr>
        <w:tabs>
          <w:tab w:val="num" w:pos="1440"/>
        </w:tabs>
        <w:ind w:left="1440" w:hanging="360"/>
      </w:pPr>
      <w:rPr>
        <w:rFonts w:ascii="Symbol" w:hAnsi="Symbol" w:hint="default"/>
        <w:sz w:val="20"/>
      </w:rPr>
    </w:lvl>
    <w:lvl w:ilvl="2" w:tentative="1">
      <w:start w:val="1"/>
      <w:numFmt w:val="bullet"/>
      <w:lvlText w:val=""/>
      <w:lvlPicBulletId w:val="4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EF40E0"/>
    <w:multiLevelType w:val="hybridMultilevel"/>
    <w:tmpl w:val="14B83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0D2698"/>
    <w:multiLevelType w:val="multilevel"/>
    <w:tmpl w:val="7EEA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7"/>
      <w:lvlJc w:val="left"/>
      <w:pPr>
        <w:tabs>
          <w:tab w:val="num" w:pos="1440"/>
        </w:tabs>
        <w:ind w:left="1440" w:hanging="360"/>
      </w:pPr>
      <w:rPr>
        <w:rFonts w:ascii="Symbol" w:hAnsi="Symbol" w:hint="default"/>
        <w:sz w:val="20"/>
      </w:rPr>
    </w:lvl>
    <w:lvl w:ilvl="2" w:tentative="1">
      <w:start w:val="1"/>
      <w:numFmt w:val="bullet"/>
      <w:lvlText w:val=""/>
      <w:lvlPicBulletId w:val="3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410212"/>
    <w:multiLevelType w:val="multilevel"/>
    <w:tmpl w:val="1B34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PicBulletId w:val="2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0B7FDB"/>
    <w:multiLevelType w:val="multilevel"/>
    <w:tmpl w:val="8FC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F915AF"/>
    <w:multiLevelType w:val="multilevel"/>
    <w:tmpl w:val="1C8E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9E4FF6"/>
    <w:multiLevelType w:val="multilevel"/>
    <w:tmpl w:val="A454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PicBulletId w:val="1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1B7923"/>
    <w:multiLevelType w:val="multilevel"/>
    <w:tmpl w:val="073E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9"/>
      <w:lvlJc w:val="left"/>
      <w:pPr>
        <w:tabs>
          <w:tab w:val="num" w:pos="1440"/>
        </w:tabs>
        <w:ind w:left="1440" w:hanging="360"/>
      </w:pPr>
      <w:rPr>
        <w:rFonts w:ascii="Symbol" w:hAnsi="Symbol" w:hint="default"/>
        <w:sz w:val="20"/>
      </w:rPr>
    </w:lvl>
    <w:lvl w:ilvl="2" w:tentative="1">
      <w:start w:val="1"/>
      <w:numFmt w:val="bullet"/>
      <w:lvlText w:val=""/>
      <w:lvlPicBulletId w:val="3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6E4EA9"/>
    <w:multiLevelType w:val="multilevel"/>
    <w:tmpl w:val="B838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1"/>
      <w:lvlJc w:val="left"/>
      <w:pPr>
        <w:tabs>
          <w:tab w:val="num" w:pos="1440"/>
        </w:tabs>
        <w:ind w:left="1440" w:hanging="360"/>
      </w:pPr>
      <w:rPr>
        <w:rFonts w:ascii="Symbol" w:hAnsi="Symbol" w:hint="default"/>
        <w:sz w:val="20"/>
      </w:rPr>
    </w:lvl>
    <w:lvl w:ilvl="2" w:tentative="1">
      <w:start w:val="1"/>
      <w:numFmt w:val="bullet"/>
      <w:lvlText w:val=""/>
      <w:lvlPicBulletId w:val="2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E641A1"/>
    <w:multiLevelType w:val="multilevel"/>
    <w:tmpl w:val="E9B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PicBulletId w:val="2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FB1049"/>
    <w:multiLevelType w:val="multilevel"/>
    <w:tmpl w:val="D4CA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8B635E"/>
    <w:multiLevelType w:val="multilevel"/>
    <w:tmpl w:val="C86E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PicBulletId w:val="1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8F4F38"/>
    <w:multiLevelType w:val="hybridMultilevel"/>
    <w:tmpl w:val="A3604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17D9D"/>
    <w:multiLevelType w:val="multilevel"/>
    <w:tmpl w:val="A226F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536CAB"/>
    <w:multiLevelType w:val="multilevel"/>
    <w:tmpl w:val="5BAC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BF006C"/>
    <w:multiLevelType w:val="hybridMultilevel"/>
    <w:tmpl w:val="9EC6ACD2"/>
    <w:lvl w:ilvl="0" w:tplc="E0F0F5C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E24C1"/>
    <w:multiLevelType w:val="multilevel"/>
    <w:tmpl w:val="519C43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C7C6BB2"/>
    <w:multiLevelType w:val="multilevel"/>
    <w:tmpl w:val="D6AA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5"/>
      <w:lvlJc w:val="left"/>
      <w:pPr>
        <w:tabs>
          <w:tab w:val="num" w:pos="1440"/>
        </w:tabs>
        <w:ind w:left="1440" w:hanging="360"/>
      </w:pPr>
      <w:rPr>
        <w:rFonts w:ascii="Symbol" w:hAnsi="Symbol" w:hint="default"/>
        <w:sz w:val="20"/>
      </w:rPr>
    </w:lvl>
    <w:lvl w:ilvl="2" w:tentative="1">
      <w:start w:val="1"/>
      <w:numFmt w:val="bullet"/>
      <w:lvlText w:val=""/>
      <w:lvlPicBulletId w:val="3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0664B1"/>
    <w:multiLevelType w:val="hybridMultilevel"/>
    <w:tmpl w:val="59C40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9790081">
    <w:abstractNumId w:val="9"/>
  </w:num>
  <w:num w:numId="2" w16cid:durableId="1821071781">
    <w:abstractNumId w:val="9"/>
  </w:num>
  <w:num w:numId="3" w16cid:durableId="1827891522">
    <w:abstractNumId w:val="12"/>
  </w:num>
  <w:num w:numId="4" w16cid:durableId="1191721882">
    <w:abstractNumId w:val="26"/>
  </w:num>
  <w:num w:numId="5" w16cid:durableId="621882692">
    <w:abstractNumId w:val="14"/>
  </w:num>
  <w:num w:numId="6" w16cid:durableId="324941655">
    <w:abstractNumId w:val="18"/>
  </w:num>
  <w:num w:numId="7" w16cid:durableId="707533834">
    <w:abstractNumId w:val="25"/>
  </w:num>
  <w:num w:numId="8" w16cid:durableId="810631744">
    <w:abstractNumId w:val="31"/>
  </w:num>
  <w:num w:numId="9" w16cid:durableId="179248696">
    <w:abstractNumId w:val="35"/>
  </w:num>
  <w:num w:numId="10" w16cid:durableId="1614744620">
    <w:abstractNumId w:val="27"/>
  </w:num>
  <w:num w:numId="11" w16cid:durableId="1594392464">
    <w:abstractNumId w:val="17"/>
  </w:num>
  <w:num w:numId="12" w16cid:durableId="1706251008">
    <w:abstractNumId w:val="37"/>
  </w:num>
  <w:num w:numId="13" w16cid:durableId="94256994">
    <w:abstractNumId w:val="4"/>
  </w:num>
  <w:num w:numId="14" w16cid:durableId="917132414">
    <w:abstractNumId w:val="15"/>
  </w:num>
  <w:num w:numId="15" w16cid:durableId="748386875">
    <w:abstractNumId w:val="32"/>
  </w:num>
  <w:num w:numId="16" w16cid:durableId="1643659524">
    <w:abstractNumId w:val="30"/>
  </w:num>
  <w:num w:numId="17" w16cid:durableId="1567956710">
    <w:abstractNumId w:val="29"/>
  </w:num>
  <w:num w:numId="18" w16cid:durableId="1884906801">
    <w:abstractNumId w:val="24"/>
  </w:num>
  <w:num w:numId="19" w16cid:durableId="1208563693">
    <w:abstractNumId w:val="10"/>
  </w:num>
  <w:num w:numId="20" w16cid:durableId="1539197716">
    <w:abstractNumId w:val="2"/>
  </w:num>
  <w:num w:numId="21" w16cid:durableId="274950493">
    <w:abstractNumId w:val="28"/>
  </w:num>
  <w:num w:numId="22" w16cid:durableId="1122766804">
    <w:abstractNumId w:val="34"/>
  </w:num>
  <w:num w:numId="23" w16cid:durableId="669455058">
    <w:abstractNumId w:val="8"/>
  </w:num>
  <w:num w:numId="24" w16cid:durableId="486824788">
    <w:abstractNumId w:val="16"/>
  </w:num>
  <w:num w:numId="25" w16cid:durableId="1465464288">
    <w:abstractNumId w:val="38"/>
  </w:num>
  <w:num w:numId="26" w16cid:durableId="1086347269">
    <w:abstractNumId w:val="23"/>
  </w:num>
  <w:num w:numId="27" w16cid:durableId="274945468">
    <w:abstractNumId w:val="21"/>
  </w:num>
  <w:num w:numId="28" w16cid:durableId="1605530442">
    <w:abstractNumId w:val="1"/>
  </w:num>
  <w:num w:numId="29" w16cid:durableId="1593586849">
    <w:abstractNumId w:val="19"/>
  </w:num>
  <w:num w:numId="30" w16cid:durableId="1263294688">
    <w:abstractNumId w:val="33"/>
  </w:num>
  <w:num w:numId="31" w16cid:durableId="1953707653">
    <w:abstractNumId w:val="5"/>
  </w:num>
  <w:num w:numId="32" w16cid:durableId="16464731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6774888">
    <w:abstractNumId w:val="39"/>
  </w:num>
  <w:num w:numId="34" w16cid:durableId="1324429264">
    <w:abstractNumId w:val="36"/>
  </w:num>
  <w:num w:numId="35" w16cid:durableId="322318263">
    <w:abstractNumId w:val="0"/>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8782410">
    <w:abstractNumId w:val="13"/>
  </w:num>
  <w:num w:numId="37" w16cid:durableId="1949659587">
    <w:abstractNumId w:val="20"/>
  </w:num>
  <w:num w:numId="38" w16cid:durableId="99109458">
    <w:abstractNumId w:val="22"/>
  </w:num>
  <w:num w:numId="39" w16cid:durableId="1790777236">
    <w:abstractNumId w:val="7"/>
  </w:num>
  <w:num w:numId="40" w16cid:durableId="1087846123">
    <w:abstractNumId w:val="11"/>
  </w:num>
  <w:num w:numId="41" w16cid:durableId="362705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CA"/>
    <w:rsid w:val="0018387F"/>
    <w:rsid w:val="001B5981"/>
    <w:rsid w:val="00224B83"/>
    <w:rsid w:val="00283632"/>
    <w:rsid w:val="002D11B4"/>
    <w:rsid w:val="00310222"/>
    <w:rsid w:val="00371A2F"/>
    <w:rsid w:val="003E08C3"/>
    <w:rsid w:val="004B2812"/>
    <w:rsid w:val="005864EE"/>
    <w:rsid w:val="006155E3"/>
    <w:rsid w:val="00640B5A"/>
    <w:rsid w:val="006A051C"/>
    <w:rsid w:val="006B35EA"/>
    <w:rsid w:val="007535E7"/>
    <w:rsid w:val="00853A2B"/>
    <w:rsid w:val="00854F47"/>
    <w:rsid w:val="00893B7C"/>
    <w:rsid w:val="008E782B"/>
    <w:rsid w:val="008F43F6"/>
    <w:rsid w:val="00937CB9"/>
    <w:rsid w:val="00963076"/>
    <w:rsid w:val="009D5EA4"/>
    <w:rsid w:val="00A86BDC"/>
    <w:rsid w:val="00AE7D64"/>
    <w:rsid w:val="00B2786B"/>
    <w:rsid w:val="00B5411F"/>
    <w:rsid w:val="00B550D5"/>
    <w:rsid w:val="00C0309C"/>
    <w:rsid w:val="00C41659"/>
    <w:rsid w:val="00C453E8"/>
    <w:rsid w:val="00C45B14"/>
    <w:rsid w:val="00CA1C2B"/>
    <w:rsid w:val="00CA72E5"/>
    <w:rsid w:val="00CE277B"/>
    <w:rsid w:val="00D26C6E"/>
    <w:rsid w:val="00D5686A"/>
    <w:rsid w:val="00F575CA"/>
    <w:rsid w:val="00F6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CB96D"/>
  <w15:docId w15:val="{52187894-644C-4567-86F2-E576A782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224B83"/>
    <w:pPr>
      <w:keepNext/>
      <w:spacing w:after="0" w:line="240" w:lineRule="auto"/>
      <w:outlineLvl w:val="2"/>
    </w:pPr>
    <w:rPr>
      <w:rFonts w:ascii="Arial" w:eastAsia="Times New Roman" w:hAnsi="Arial" w:cs="Times New Roman"/>
      <w:sz w:val="20"/>
      <w:szCs w:val="20"/>
      <w:u w:val="single"/>
      <w:lang w:eastAsia="en-GB"/>
    </w:rPr>
  </w:style>
  <w:style w:type="paragraph" w:styleId="Heading4">
    <w:name w:val="heading 4"/>
    <w:basedOn w:val="Normal"/>
    <w:next w:val="Normal"/>
    <w:link w:val="Heading4Char"/>
    <w:uiPriority w:val="9"/>
    <w:semiHidden/>
    <w:unhideWhenUsed/>
    <w:qFormat/>
    <w:rsid w:val="00AE7D6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AE7D6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5CA"/>
    <w:rPr>
      <w:rFonts w:ascii="Tahoma" w:hAnsi="Tahoma" w:cs="Tahoma"/>
      <w:sz w:val="16"/>
      <w:szCs w:val="16"/>
    </w:rPr>
  </w:style>
  <w:style w:type="paragraph" w:styleId="Header">
    <w:name w:val="header"/>
    <w:basedOn w:val="Normal"/>
    <w:link w:val="HeaderChar"/>
    <w:uiPriority w:val="99"/>
    <w:unhideWhenUsed/>
    <w:rsid w:val="006B3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5EA"/>
  </w:style>
  <w:style w:type="paragraph" w:styleId="Footer">
    <w:name w:val="footer"/>
    <w:basedOn w:val="Normal"/>
    <w:link w:val="FooterChar"/>
    <w:uiPriority w:val="99"/>
    <w:unhideWhenUsed/>
    <w:rsid w:val="006B3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5EA"/>
  </w:style>
  <w:style w:type="character" w:styleId="Hyperlink">
    <w:name w:val="Hyperlink"/>
    <w:basedOn w:val="DefaultParagraphFont"/>
    <w:uiPriority w:val="99"/>
    <w:unhideWhenUsed/>
    <w:rsid w:val="004B2812"/>
    <w:rPr>
      <w:color w:val="0000FF" w:themeColor="hyperlink"/>
      <w:u w:val="single"/>
    </w:rPr>
  </w:style>
  <w:style w:type="character" w:styleId="FollowedHyperlink">
    <w:name w:val="FollowedHyperlink"/>
    <w:basedOn w:val="DefaultParagraphFont"/>
    <w:uiPriority w:val="99"/>
    <w:semiHidden/>
    <w:unhideWhenUsed/>
    <w:rsid w:val="004B2812"/>
    <w:rPr>
      <w:color w:val="800080" w:themeColor="followedHyperlink"/>
      <w:u w:val="single"/>
    </w:rPr>
  </w:style>
  <w:style w:type="paragraph" w:styleId="ListParagraph">
    <w:name w:val="List Paragraph"/>
    <w:basedOn w:val="Normal"/>
    <w:uiPriority w:val="34"/>
    <w:qFormat/>
    <w:rsid w:val="00C453E8"/>
    <w:pPr>
      <w:ind w:left="720"/>
      <w:contextualSpacing/>
    </w:pPr>
  </w:style>
  <w:style w:type="character" w:customStyle="1" w:styleId="Heading3Char">
    <w:name w:val="Heading 3 Char"/>
    <w:basedOn w:val="DefaultParagraphFont"/>
    <w:link w:val="Heading3"/>
    <w:semiHidden/>
    <w:rsid w:val="00224B83"/>
    <w:rPr>
      <w:rFonts w:ascii="Arial" w:eastAsia="Times New Roman" w:hAnsi="Arial" w:cs="Times New Roman"/>
      <w:sz w:val="20"/>
      <w:szCs w:val="20"/>
      <w:u w:val="single"/>
      <w:lang w:eastAsia="en-GB"/>
    </w:rPr>
  </w:style>
  <w:style w:type="character" w:customStyle="1" w:styleId="Heading4Char">
    <w:name w:val="Heading 4 Char"/>
    <w:basedOn w:val="DefaultParagraphFont"/>
    <w:link w:val="Heading4"/>
    <w:uiPriority w:val="9"/>
    <w:semiHidden/>
    <w:rsid w:val="00AE7D64"/>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AE7D64"/>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64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3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9622">
      <w:bodyDiv w:val="1"/>
      <w:marLeft w:val="0"/>
      <w:marRight w:val="0"/>
      <w:marTop w:val="0"/>
      <w:marBottom w:val="0"/>
      <w:divBdr>
        <w:top w:val="none" w:sz="0" w:space="0" w:color="auto"/>
        <w:left w:val="none" w:sz="0" w:space="0" w:color="auto"/>
        <w:bottom w:val="none" w:sz="0" w:space="0" w:color="auto"/>
        <w:right w:val="none" w:sz="0" w:space="0" w:color="auto"/>
      </w:divBdr>
    </w:div>
    <w:div w:id="240025433">
      <w:bodyDiv w:val="1"/>
      <w:marLeft w:val="0"/>
      <w:marRight w:val="0"/>
      <w:marTop w:val="0"/>
      <w:marBottom w:val="0"/>
      <w:divBdr>
        <w:top w:val="none" w:sz="0" w:space="0" w:color="auto"/>
        <w:left w:val="none" w:sz="0" w:space="0" w:color="auto"/>
        <w:bottom w:val="none" w:sz="0" w:space="0" w:color="auto"/>
        <w:right w:val="none" w:sz="0" w:space="0" w:color="auto"/>
      </w:divBdr>
    </w:div>
    <w:div w:id="416943577">
      <w:bodyDiv w:val="1"/>
      <w:marLeft w:val="0"/>
      <w:marRight w:val="0"/>
      <w:marTop w:val="0"/>
      <w:marBottom w:val="0"/>
      <w:divBdr>
        <w:top w:val="none" w:sz="0" w:space="0" w:color="auto"/>
        <w:left w:val="none" w:sz="0" w:space="0" w:color="auto"/>
        <w:bottom w:val="none" w:sz="0" w:space="0" w:color="auto"/>
        <w:right w:val="none" w:sz="0" w:space="0" w:color="auto"/>
      </w:divBdr>
    </w:div>
    <w:div w:id="429544014">
      <w:marLeft w:val="0"/>
      <w:marRight w:val="0"/>
      <w:marTop w:val="0"/>
      <w:marBottom w:val="0"/>
      <w:divBdr>
        <w:top w:val="single" w:sz="2" w:space="0" w:color="FFFFFF"/>
        <w:left w:val="single" w:sz="2" w:space="0" w:color="FFFFFF"/>
        <w:bottom w:val="single" w:sz="2" w:space="0" w:color="FFFFFF"/>
        <w:right w:val="single" w:sz="2" w:space="0" w:color="FFFFFF"/>
      </w:divBdr>
      <w:divsChild>
        <w:div w:id="293147080">
          <w:marLeft w:val="0"/>
          <w:marRight w:val="0"/>
          <w:marTop w:val="0"/>
          <w:marBottom w:val="0"/>
          <w:divBdr>
            <w:top w:val="none" w:sz="0" w:space="0" w:color="auto"/>
            <w:left w:val="none" w:sz="0" w:space="0" w:color="auto"/>
            <w:bottom w:val="none" w:sz="0" w:space="0" w:color="auto"/>
            <w:right w:val="none" w:sz="0" w:space="0" w:color="auto"/>
          </w:divBdr>
        </w:div>
        <w:div w:id="1128089850">
          <w:marLeft w:val="0"/>
          <w:marRight w:val="0"/>
          <w:marTop w:val="0"/>
          <w:marBottom w:val="0"/>
          <w:divBdr>
            <w:top w:val="none" w:sz="0" w:space="0" w:color="auto"/>
            <w:left w:val="none" w:sz="0" w:space="0" w:color="auto"/>
            <w:bottom w:val="none" w:sz="0" w:space="0" w:color="auto"/>
            <w:right w:val="none" w:sz="0" w:space="0" w:color="auto"/>
          </w:divBdr>
          <w:divsChild>
            <w:div w:id="2143692137">
              <w:marLeft w:val="0"/>
              <w:marRight w:val="0"/>
              <w:marTop w:val="0"/>
              <w:marBottom w:val="0"/>
              <w:divBdr>
                <w:top w:val="none" w:sz="0" w:space="0" w:color="auto"/>
                <w:left w:val="none" w:sz="0" w:space="0" w:color="auto"/>
                <w:bottom w:val="none" w:sz="0" w:space="0" w:color="auto"/>
                <w:right w:val="none" w:sz="0" w:space="0" w:color="auto"/>
              </w:divBdr>
            </w:div>
          </w:divsChild>
        </w:div>
        <w:div w:id="17314530">
          <w:marLeft w:val="0"/>
          <w:marRight w:val="0"/>
          <w:marTop w:val="0"/>
          <w:marBottom w:val="0"/>
          <w:divBdr>
            <w:top w:val="single" w:sz="2" w:space="4" w:color="474747"/>
            <w:left w:val="none" w:sz="0" w:space="0" w:color="auto"/>
            <w:bottom w:val="none" w:sz="0" w:space="0" w:color="auto"/>
            <w:right w:val="none" w:sz="0" w:space="0" w:color="auto"/>
          </w:divBdr>
        </w:div>
      </w:divsChild>
    </w:div>
    <w:div w:id="443620036">
      <w:bodyDiv w:val="1"/>
      <w:marLeft w:val="0"/>
      <w:marRight w:val="0"/>
      <w:marTop w:val="0"/>
      <w:marBottom w:val="0"/>
      <w:divBdr>
        <w:top w:val="none" w:sz="0" w:space="0" w:color="auto"/>
        <w:left w:val="none" w:sz="0" w:space="0" w:color="auto"/>
        <w:bottom w:val="none" w:sz="0" w:space="0" w:color="auto"/>
        <w:right w:val="none" w:sz="0" w:space="0" w:color="auto"/>
      </w:divBdr>
    </w:div>
    <w:div w:id="500125100">
      <w:bodyDiv w:val="1"/>
      <w:marLeft w:val="0"/>
      <w:marRight w:val="0"/>
      <w:marTop w:val="0"/>
      <w:marBottom w:val="0"/>
      <w:divBdr>
        <w:top w:val="none" w:sz="0" w:space="0" w:color="auto"/>
        <w:left w:val="none" w:sz="0" w:space="0" w:color="auto"/>
        <w:bottom w:val="none" w:sz="0" w:space="0" w:color="auto"/>
        <w:right w:val="none" w:sz="0" w:space="0" w:color="auto"/>
      </w:divBdr>
    </w:div>
    <w:div w:id="544487091">
      <w:bodyDiv w:val="1"/>
      <w:marLeft w:val="0"/>
      <w:marRight w:val="0"/>
      <w:marTop w:val="0"/>
      <w:marBottom w:val="0"/>
      <w:divBdr>
        <w:top w:val="none" w:sz="0" w:space="0" w:color="auto"/>
        <w:left w:val="none" w:sz="0" w:space="0" w:color="auto"/>
        <w:bottom w:val="none" w:sz="0" w:space="0" w:color="auto"/>
        <w:right w:val="none" w:sz="0" w:space="0" w:color="auto"/>
      </w:divBdr>
    </w:div>
    <w:div w:id="642849167">
      <w:bodyDiv w:val="1"/>
      <w:marLeft w:val="0"/>
      <w:marRight w:val="0"/>
      <w:marTop w:val="0"/>
      <w:marBottom w:val="0"/>
      <w:divBdr>
        <w:top w:val="none" w:sz="0" w:space="0" w:color="auto"/>
        <w:left w:val="none" w:sz="0" w:space="0" w:color="auto"/>
        <w:bottom w:val="none" w:sz="0" w:space="0" w:color="auto"/>
        <w:right w:val="none" w:sz="0" w:space="0" w:color="auto"/>
      </w:divBdr>
    </w:div>
    <w:div w:id="723017992">
      <w:bodyDiv w:val="1"/>
      <w:marLeft w:val="0"/>
      <w:marRight w:val="0"/>
      <w:marTop w:val="0"/>
      <w:marBottom w:val="0"/>
      <w:divBdr>
        <w:top w:val="none" w:sz="0" w:space="0" w:color="auto"/>
        <w:left w:val="none" w:sz="0" w:space="0" w:color="auto"/>
        <w:bottom w:val="none" w:sz="0" w:space="0" w:color="auto"/>
        <w:right w:val="none" w:sz="0" w:space="0" w:color="auto"/>
      </w:divBdr>
    </w:div>
    <w:div w:id="749154874">
      <w:bodyDiv w:val="1"/>
      <w:marLeft w:val="0"/>
      <w:marRight w:val="0"/>
      <w:marTop w:val="0"/>
      <w:marBottom w:val="0"/>
      <w:divBdr>
        <w:top w:val="none" w:sz="0" w:space="0" w:color="auto"/>
        <w:left w:val="none" w:sz="0" w:space="0" w:color="auto"/>
        <w:bottom w:val="none" w:sz="0" w:space="0" w:color="auto"/>
        <w:right w:val="none" w:sz="0" w:space="0" w:color="auto"/>
      </w:divBdr>
    </w:div>
    <w:div w:id="840003580">
      <w:bodyDiv w:val="1"/>
      <w:marLeft w:val="0"/>
      <w:marRight w:val="0"/>
      <w:marTop w:val="0"/>
      <w:marBottom w:val="0"/>
      <w:divBdr>
        <w:top w:val="none" w:sz="0" w:space="0" w:color="auto"/>
        <w:left w:val="none" w:sz="0" w:space="0" w:color="auto"/>
        <w:bottom w:val="none" w:sz="0" w:space="0" w:color="auto"/>
        <w:right w:val="none" w:sz="0" w:space="0" w:color="auto"/>
      </w:divBdr>
    </w:div>
    <w:div w:id="856892126">
      <w:bodyDiv w:val="1"/>
      <w:marLeft w:val="0"/>
      <w:marRight w:val="0"/>
      <w:marTop w:val="0"/>
      <w:marBottom w:val="0"/>
      <w:divBdr>
        <w:top w:val="none" w:sz="0" w:space="0" w:color="auto"/>
        <w:left w:val="none" w:sz="0" w:space="0" w:color="auto"/>
        <w:bottom w:val="none" w:sz="0" w:space="0" w:color="auto"/>
        <w:right w:val="none" w:sz="0" w:space="0" w:color="auto"/>
      </w:divBdr>
    </w:div>
    <w:div w:id="896401863">
      <w:bodyDiv w:val="1"/>
      <w:marLeft w:val="0"/>
      <w:marRight w:val="0"/>
      <w:marTop w:val="0"/>
      <w:marBottom w:val="0"/>
      <w:divBdr>
        <w:top w:val="none" w:sz="0" w:space="0" w:color="auto"/>
        <w:left w:val="none" w:sz="0" w:space="0" w:color="auto"/>
        <w:bottom w:val="none" w:sz="0" w:space="0" w:color="auto"/>
        <w:right w:val="none" w:sz="0" w:space="0" w:color="auto"/>
      </w:divBdr>
    </w:div>
    <w:div w:id="900747467">
      <w:bodyDiv w:val="1"/>
      <w:marLeft w:val="0"/>
      <w:marRight w:val="0"/>
      <w:marTop w:val="0"/>
      <w:marBottom w:val="0"/>
      <w:divBdr>
        <w:top w:val="none" w:sz="0" w:space="0" w:color="auto"/>
        <w:left w:val="none" w:sz="0" w:space="0" w:color="auto"/>
        <w:bottom w:val="none" w:sz="0" w:space="0" w:color="auto"/>
        <w:right w:val="none" w:sz="0" w:space="0" w:color="auto"/>
      </w:divBdr>
    </w:div>
    <w:div w:id="973485426">
      <w:bodyDiv w:val="1"/>
      <w:marLeft w:val="0"/>
      <w:marRight w:val="0"/>
      <w:marTop w:val="0"/>
      <w:marBottom w:val="0"/>
      <w:divBdr>
        <w:top w:val="none" w:sz="0" w:space="0" w:color="auto"/>
        <w:left w:val="none" w:sz="0" w:space="0" w:color="auto"/>
        <w:bottom w:val="none" w:sz="0" w:space="0" w:color="auto"/>
        <w:right w:val="none" w:sz="0" w:space="0" w:color="auto"/>
      </w:divBdr>
    </w:div>
    <w:div w:id="1296134829">
      <w:bodyDiv w:val="1"/>
      <w:marLeft w:val="0"/>
      <w:marRight w:val="0"/>
      <w:marTop w:val="0"/>
      <w:marBottom w:val="0"/>
      <w:divBdr>
        <w:top w:val="none" w:sz="0" w:space="0" w:color="auto"/>
        <w:left w:val="none" w:sz="0" w:space="0" w:color="auto"/>
        <w:bottom w:val="none" w:sz="0" w:space="0" w:color="auto"/>
        <w:right w:val="none" w:sz="0" w:space="0" w:color="auto"/>
      </w:divBdr>
    </w:div>
    <w:div w:id="1387291422">
      <w:bodyDiv w:val="1"/>
      <w:marLeft w:val="0"/>
      <w:marRight w:val="0"/>
      <w:marTop w:val="0"/>
      <w:marBottom w:val="0"/>
      <w:divBdr>
        <w:top w:val="none" w:sz="0" w:space="0" w:color="auto"/>
        <w:left w:val="none" w:sz="0" w:space="0" w:color="auto"/>
        <w:bottom w:val="none" w:sz="0" w:space="0" w:color="auto"/>
        <w:right w:val="none" w:sz="0" w:space="0" w:color="auto"/>
      </w:divBdr>
    </w:div>
    <w:div w:id="1511915896">
      <w:bodyDiv w:val="1"/>
      <w:marLeft w:val="0"/>
      <w:marRight w:val="0"/>
      <w:marTop w:val="0"/>
      <w:marBottom w:val="0"/>
      <w:divBdr>
        <w:top w:val="none" w:sz="0" w:space="0" w:color="auto"/>
        <w:left w:val="none" w:sz="0" w:space="0" w:color="auto"/>
        <w:bottom w:val="none" w:sz="0" w:space="0" w:color="auto"/>
        <w:right w:val="none" w:sz="0" w:space="0" w:color="auto"/>
      </w:divBdr>
    </w:div>
    <w:div w:id="1564412334">
      <w:bodyDiv w:val="1"/>
      <w:marLeft w:val="0"/>
      <w:marRight w:val="0"/>
      <w:marTop w:val="0"/>
      <w:marBottom w:val="0"/>
      <w:divBdr>
        <w:top w:val="none" w:sz="0" w:space="0" w:color="auto"/>
        <w:left w:val="none" w:sz="0" w:space="0" w:color="auto"/>
        <w:bottom w:val="none" w:sz="0" w:space="0" w:color="auto"/>
        <w:right w:val="none" w:sz="0" w:space="0" w:color="auto"/>
      </w:divBdr>
    </w:div>
    <w:div w:id="1962683937">
      <w:bodyDiv w:val="1"/>
      <w:marLeft w:val="0"/>
      <w:marRight w:val="0"/>
      <w:marTop w:val="0"/>
      <w:marBottom w:val="0"/>
      <w:divBdr>
        <w:top w:val="none" w:sz="0" w:space="0" w:color="auto"/>
        <w:left w:val="none" w:sz="0" w:space="0" w:color="auto"/>
        <w:bottom w:val="none" w:sz="0" w:space="0" w:color="auto"/>
        <w:right w:val="none" w:sz="0" w:space="0" w:color="auto"/>
      </w:divBdr>
      <w:divsChild>
        <w:div w:id="1438332438">
          <w:marLeft w:val="0"/>
          <w:marRight w:val="0"/>
          <w:marTop w:val="0"/>
          <w:marBottom w:val="0"/>
          <w:divBdr>
            <w:top w:val="none" w:sz="0" w:space="0" w:color="auto"/>
            <w:left w:val="none" w:sz="0" w:space="0" w:color="auto"/>
            <w:bottom w:val="none" w:sz="0" w:space="0" w:color="auto"/>
            <w:right w:val="none" w:sz="0" w:space="0" w:color="auto"/>
          </w:divBdr>
          <w:divsChild>
            <w:div w:id="1592546375">
              <w:marLeft w:val="0"/>
              <w:marRight w:val="0"/>
              <w:marTop w:val="0"/>
              <w:marBottom w:val="0"/>
              <w:divBdr>
                <w:top w:val="none" w:sz="0" w:space="0" w:color="auto"/>
                <w:left w:val="none" w:sz="0" w:space="0" w:color="auto"/>
                <w:bottom w:val="none" w:sz="0" w:space="0" w:color="auto"/>
                <w:right w:val="none" w:sz="0" w:space="0" w:color="auto"/>
              </w:divBdr>
              <w:divsChild>
                <w:div w:id="278604865">
                  <w:marLeft w:val="0"/>
                  <w:marRight w:val="0"/>
                  <w:marTop w:val="0"/>
                  <w:marBottom w:val="0"/>
                  <w:divBdr>
                    <w:top w:val="none" w:sz="0" w:space="0" w:color="auto"/>
                    <w:left w:val="none" w:sz="0" w:space="0" w:color="auto"/>
                    <w:bottom w:val="none" w:sz="0" w:space="0" w:color="auto"/>
                    <w:right w:val="none" w:sz="0" w:space="0" w:color="auto"/>
                  </w:divBdr>
                  <w:divsChild>
                    <w:div w:id="394741699">
                      <w:marLeft w:val="0"/>
                      <w:marRight w:val="0"/>
                      <w:marTop w:val="0"/>
                      <w:marBottom w:val="0"/>
                      <w:divBdr>
                        <w:top w:val="none" w:sz="0" w:space="0" w:color="auto"/>
                        <w:left w:val="none" w:sz="0" w:space="0" w:color="auto"/>
                        <w:bottom w:val="none" w:sz="0" w:space="0" w:color="auto"/>
                        <w:right w:val="none" w:sz="0" w:space="0" w:color="auto"/>
                      </w:divBdr>
                      <w:divsChild>
                        <w:div w:id="883910733">
                          <w:marLeft w:val="0"/>
                          <w:marRight w:val="0"/>
                          <w:marTop w:val="0"/>
                          <w:marBottom w:val="300"/>
                          <w:divBdr>
                            <w:top w:val="none" w:sz="0" w:space="0" w:color="auto"/>
                            <w:left w:val="none" w:sz="0" w:space="0" w:color="auto"/>
                            <w:bottom w:val="none" w:sz="0" w:space="0" w:color="auto"/>
                            <w:right w:val="none" w:sz="0" w:space="0" w:color="auto"/>
                          </w:divBdr>
                          <w:divsChild>
                            <w:div w:id="632061095">
                              <w:marLeft w:val="0"/>
                              <w:marRight w:val="0"/>
                              <w:marTop w:val="0"/>
                              <w:marBottom w:val="0"/>
                              <w:divBdr>
                                <w:top w:val="none" w:sz="0" w:space="0" w:color="auto"/>
                                <w:left w:val="none" w:sz="0" w:space="0" w:color="auto"/>
                                <w:bottom w:val="none" w:sz="0" w:space="0" w:color="auto"/>
                                <w:right w:val="none" w:sz="0" w:space="0" w:color="auto"/>
                              </w:divBdr>
                            </w:div>
                          </w:divsChild>
                        </w:div>
                        <w:div w:id="881597965">
                          <w:marLeft w:val="0"/>
                          <w:marRight w:val="0"/>
                          <w:marTop w:val="0"/>
                          <w:marBottom w:val="300"/>
                          <w:divBdr>
                            <w:top w:val="none" w:sz="0" w:space="0" w:color="auto"/>
                            <w:left w:val="none" w:sz="0" w:space="0" w:color="auto"/>
                            <w:bottom w:val="none" w:sz="0" w:space="0" w:color="auto"/>
                            <w:right w:val="none" w:sz="0" w:space="0" w:color="auto"/>
                          </w:divBdr>
                          <w:divsChild>
                            <w:div w:id="1401173027">
                              <w:marLeft w:val="0"/>
                              <w:marRight w:val="0"/>
                              <w:marTop w:val="0"/>
                              <w:marBottom w:val="0"/>
                              <w:divBdr>
                                <w:top w:val="none" w:sz="0" w:space="0" w:color="auto"/>
                                <w:left w:val="none" w:sz="0" w:space="0" w:color="auto"/>
                                <w:bottom w:val="none" w:sz="0" w:space="0" w:color="auto"/>
                                <w:right w:val="none" w:sz="0" w:space="0" w:color="auto"/>
                              </w:divBdr>
                              <w:divsChild>
                                <w:div w:id="652880404">
                                  <w:marLeft w:val="0"/>
                                  <w:marRight w:val="0"/>
                                  <w:marTop w:val="0"/>
                                  <w:marBottom w:val="0"/>
                                  <w:divBdr>
                                    <w:top w:val="none" w:sz="0" w:space="0" w:color="auto"/>
                                    <w:left w:val="none" w:sz="0" w:space="0" w:color="auto"/>
                                    <w:bottom w:val="none" w:sz="0" w:space="0" w:color="auto"/>
                                    <w:right w:val="none" w:sz="0" w:space="0" w:color="auto"/>
                                  </w:divBdr>
                                  <w:divsChild>
                                    <w:div w:id="1761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0727">
                          <w:marLeft w:val="0"/>
                          <w:marRight w:val="0"/>
                          <w:marTop w:val="0"/>
                          <w:marBottom w:val="300"/>
                          <w:divBdr>
                            <w:top w:val="none" w:sz="0" w:space="0" w:color="auto"/>
                            <w:left w:val="none" w:sz="0" w:space="0" w:color="auto"/>
                            <w:bottom w:val="none" w:sz="0" w:space="0" w:color="auto"/>
                            <w:right w:val="none" w:sz="0" w:space="0" w:color="auto"/>
                          </w:divBdr>
                          <w:divsChild>
                            <w:div w:id="15953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72682">
      <w:bodyDiv w:val="1"/>
      <w:marLeft w:val="0"/>
      <w:marRight w:val="0"/>
      <w:marTop w:val="0"/>
      <w:marBottom w:val="0"/>
      <w:divBdr>
        <w:top w:val="none" w:sz="0" w:space="0" w:color="auto"/>
        <w:left w:val="none" w:sz="0" w:space="0" w:color="auto"/>
        <w:bottom w:val="none" w:sz="0" w:space="0" w:color="auto"/>
        <w:right w:val="none" w:sz="0" w:space="0" w:color="auto"/>
      </w:divBdr>
    </w:div>
    <w:div w:id="20953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mailto:LBCMASHadmin@camden.gov.uk.cjsm.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mailto:LBCMASHadmin@camden.gov.uk"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afeguarding-disabled-children-practice-guidance" TargetMode="External"/><Relationship Id="rId5" Type="http://schemas.openxmlformats.org/officeDocument/2006/relationships/webSettings" Target="webSettings.xml"/><Relationship Id="rId15" Type="http://schemas.openxmlformats.org/officeDocument/2006/relationships/hyperlink" Target="mailto:LBCMASHadmin@camden.gov.uk.cjsm.net" TargetMode="External"/><Relationship Id="rId10" Type="http://schemas.openxmlformats.org/officeDocument/2006/relationships/hyperlink" Target="http://www.cscb-new.co.uk/wp-content/uploads/2017/06/safeguarding-standards-and-guidanc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LBCMASHadmin@camden.gov.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40C7-A514-48E4-B4A0-8728374C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Bidgway, Julie</dc:creator>
  <cp:lastModifiedBy>Julie Bidgway</cp:lastModifiedBy>
  <cp:revision>13</cp:revision>
  <cp:lastPrinted>2017-10-17T15:09:00Z</cp:lastPrinted>
  <dcterms:created xsi:type="dcterms:W3CDTF">2017-08-01T14:40:00Z</dcterms:created>
  <dcterms:modified xsi:type="dcterms:W3CDTF">2023-04-05T12:21:00Z</dcterms:modified>
</cp:coreProperties>
</file>